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6AF9" w:rsidRDefault="00DD6AF9" w:rsidP="00DD6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дополнительного образования «Центр дополнительного образования для детей»</w:t>
      </w:r>
    </w:p>
    <w:p w:rsidR="00DD6AF9" w:rsidRDefault="00DD6AF9" w:rsidP="00DD6A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AF9" w:rsidRDefault="00DD6AF9" w:rsidP="00DD6A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AF9" w:rsidRDefault="00DD6AF9" w:rsidP="00DD6A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AF9" w:rsidRDefault="00DD6AF9" w:rsidP="00DD6A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AF9" w:rsidRDefault="00DD6AF9" w:rsidP="00DD6A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7CAC668" wp14:editId="792A4843">
            <wp:extent cx="6026404" cy="1555200"/>
            <wp:effectExtent l="0" t="0" r="0" b="6985"/>
            <wp:docPr id="1" name="Рисунок 1" descr="C:\Users\МУ  ДО ЦДОД-методист\Desktop\2022-06-09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У  ДО ЦДОД-методист\Desktop\2022-06-09_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14" t="16755" r="6152" b="68430"/>
                    <a:stretch/>
                  </pic:blipFill>
                  <pic:spPr bwMode="auto">
                    <a:xfrm>
                      <a:off x="0" y="0"/>
                      <a:ext cx="6032552" cy="1556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6AF9" w:rsidRDefault="00DD6AF9" w:rsidP="007B4BC6">
      <w:pPr>
        <w:rPr>
          <w:rFonts w:ascii="Times New Roman" w:hAnsi="Times New Roman" w:cs="Times New Roman"/>
          <w:b/>
          <w:sz w:val="28"/>
          <w:szCs w:val="28"/>
        </w:rPr>
      </w:pPr>
    </w:p>
    <w:p w:rsidR="00DD6AF9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AF9" w:rsidRPr="007B4BC6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4BC6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DD6AF9" w:rsidRPr="007B4BC6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4BC6">
        <w:rPr>
          <w:rFonts w:ascii="Times New Roman" w:hAnsi="Times New Roman" w:cs="Times New Roman"/>
          <w:b/>
          <w:sz w:val="32"/>
          <w:szCs w:val="32"/>
        </w:rPr>
        <w:t xml:space="preserve">о порядке доступа педагогов к информационно – </w:t>
      </w:r>
    </w:p>
    <w:p w:rsidR="00DD6AF9" w:rsidRPr="007B4BC6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4BC6">
        <w:rPr>
          <w:rFonts w:ascii="Times New Roman" w:hAnsi="Times New Roman" w:cs="Times New Roman"/>
          <w:b/>
          <w:sz w:val="32"/>
          <w:szCs w:val="32"/>
        </w:rPr>
        <w:t xml:space="preserve">телекоммуникационным сетям и базам данных, </w:t>
      </w:r>
    </w:p>
    <w:p w:rsidR="00DD6AF9" w:rsidRPr="007B4BC6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4BC6">
        <w:rPr>
          <w:rFonts w:ascii="Times New Roman" w:hAnsi="Times New Roman" w:cs="Times New Roman"/>
          <w:b/>
          <w:sz w:val="32"/>
          <w:szCs w:val="32"/>
        </w:rPr>
        <w:t xml:space="preserve">учебным и методическим материалам, музейным </w:t>
      </w:r>
    </w:p>
    <w:p w:rsidR="00DD6AF9" w:rsidRPr="007B4BC6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4BC6">
        <w:rPr>
          <w:rFonts w:ascii="Times New Roman" w:hAnsi="Times New Roman" w:cs="Times New Roman"/>
          <w:b/>
          <w:sz w:val="32"/>
          <w:szCs w:val="32"/>
        </w:rPr>
        <w:t>фондам, материально - техническим средствам</w:t>
      </w:r>
    </w:p>
    <w:p w:rsidR="00DD6AF9" w:rsidRPr="007B4BC6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4BC6">
        <w:rPr>
          <w:rFonts w:ascii="Times New Roman" w:hAnsi="Times New Roman" w:cs="Times New Roman"/>
          <w:b/>
          <w:sz w:val="32"/>
          <w:szCs w:val="32"/>
        </w:rPr>
        <w:t>муниципального бюджетного учреждения</w:t>
      </w:r>
    </w:p>
    <w:p w:rsidR="00DD6AF9" w:rsidRPr="007B4BC6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4BC6">
        <w:rPr>
          <w:rFonts w:ascii="Times New Roman" w:hAnsi="Times New Roman" w:cs="Times New Roman"/>
          <w:b/>
          <w:sz w:val="32"/>
          <w:szCs w:val="32"/>
        </w:rPr>
        <w:t>«центр дополнительного образования для детей»</w:t>
      </w:r>
    </w:p>
    <w:p w:rsidR="00DD6AF9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AF9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4BC6" w:rsidRDefault="007B4BC6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4BC6" w:rsidRDefault="007B4BC6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4BC6" w:rsidRDefault="007B4BC6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AF9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AF9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AF9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AF9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AF9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AF9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AF9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AF9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6AF9" w:rsidRDefault="00DD6AF9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4BC6" w:rsidRDefault="007B4BC6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4BC6" w:rsidRDefault="007B4BC6" w:rsidP="00DD6A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48EF" w:rsidRPr="007B4BC6" w:rsidRDefault="005E1C38" w:rsidP="007B4B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D6AF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DD6AF9">
        <w:rPr>
          <w:rFonts w:ascii="Times New Roman" w:hAnsi="Times New Roman" w:cs="Times New Roman"/>
          <w:sz w:val="28"/>
          <w:szCs w:val="28"/>
        </w:rPr>
        <w:t xml:space="preserve"> Курская 2022г.</w:t>
      </w:r>
      <w:bookmarkStart w:id="0" w:name="_GoBack"/>
      <w:bookmarkEnd w:id="0"/>
    </w:p>
    <w:p w:rsidR="00633784" w:rsidRPr="00FA57A1" w:rsidRDefault="00633784" w:rsidP="00DB48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Общие положения</w:t>
      </w: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  Положение о порядке доступа педагогов к информационно-телекоммуникационным сетям и базам данных, учебным и методическим материалам, музейным фондам, материально-техническим средствам</w:t>
      </w:r>
      <w:r w:rsidRPr="00FA5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– Положение) разработано в соответствии с пунктом 7 части 3 статьи 47 Федерального закона № 273-ФЗ «Об образовании в Российской Федерации» от 29.12.2012, Уставом </w:t>
      </w:r>
      <w:r w:rsid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F70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</w:t>
      </w:r>
      <w:r w:rsid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 дополнительного образования «Центр дополнительного образования для детей</w:t>
      </w:r>
      <w:r w:rsidR="00DD6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по тексту - «Учреждение») с целью регламентации.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  В соответствии с пунктом 7, 8 части 3 статьи 47 Федерального закона от 29.12.2012 № 273-ФЗ «Об образовании в Российской Федерации» педагогические работники имеют право на бесплатное пользование ресурсами библиотеки, а также доступ к информационно-телекоммуникационным сетям и базам данных, учебным и методическим материалам, музейному фонду, материально-техническим средствам обеспечения образовательного процесса.</w:t>
      </w:r>
    </w:p>
    <w:p w:rsidR="00633784" w:rsidRPr="00FA57A1" w:rsidRDefault="00633784" w:rsidP="00DB4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1.3.   Доступ педагогических работников к вышеперечисленным ресурсам обеспечивается в целях качественного осуществления образовательной и иной деятельности. </w:t>
      </w:r>
    </w:p>
    <w:p w:rsidR="004C572C" w:rsidRPr="005E1C38" w:rsidRDefault="00633784" w:rsidP="005E1C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доступа к информационно-телекоммуникационным сетям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Доступ педагогов к информационно-телекоммуникационной сети Интернет в У</w:t>
      </w:r>
      <w:r w:rsidR="006B0663"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чреждении</w:t>
      </w: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с персональных компьютеров (ноутбуков), подключенных к сети Интернет, без ограничения времени и потребленного трафика.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Доступ педагогических работников к локальной сети У</w:t>
      </w:r>
      <w:r w:rsidR="006B0663"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</w:t>
      </w: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с персональных компьютеров (ноутбуков), подключенных к локальной сети У</w:t>
      </w:r>
      <w:r w:rsidR="006B0663"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</w:t>
      </w: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, без ограничения времени и потребленного трафика.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2.3. Пользователь </w:t>
      </w:r>
      <w:r w:rsidR="006B0663" w:rsidRPr="00FA57A1">
        <w:rPr>
          <w:rFonts w:ascii="Times New Roman" w:hAnsi="Times New Roman" w:cs="Times New Roman"/>
          <w:sz w:val="28"/>
          <w:szCs w:val="28"/>
        </w:rPr>
        <w:t xml:space="preserve">Локальной вычислительной сети </w:t>
      </w:r>
      <w:r w:rsidRPr="00FA57A1">
        <w:rPr>
          <w:rFonts w:ascii="Times New Roman" w:hAnsi="Times New Roman" w:cs="Times New Roman"/>
          <w:sz w:val="28"/>
          <w:szCs w:val="28"/>
        </w:rPr>
        <w:t>У</w:t>
      </w:r>
      <w:r w:rsidR="006B0663" w:rsidRPr="00FA57A1">
        <w:rPr>
          <w:rFonts w:ascii="Times New Roman" w:hAnsi="Times New Roman" w:cs="Times New Roman"/>
          <w:sz w:val="28"/>
          <w:szCs w:val="28"/>
        </w:rPr>
        <w:t>чреждения</w:t>
      </w:r>
      <w:r w:rsidRPr="00FA57A1">
        <w:rPr>
          <w:rFonts w:ascii="Times New Roman" w:hAnsi="Times New Roman" w:cs="Times New Roman"/>
          <w:sz w:val="28"/>
          <w:szCs w:val="28"/>
        </w:rPr>
        <w:t xml:space="preserve"> обязан: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• использовать доступ к локальной сети, а также другим информационным ресурсам только в служебных целях;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• не использовать информационные и технические ресурсы Локальной вычислительной сети в коммерческих целях и для явной или скрытой рекламы услуг, продукции и товаров любых организаций и физических лиц, за исключением образовательных услуг, а также продукции и товаров, предназначенных для обеспечения образовательного процесса;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• исключить возможность неосторожного причинения вреда (действием или бездействием) техническим и информационным ресурсам Локальной сети;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• не предпринимать попыток несанкционированного доступа к информационным и вычислительным ресурсам локальной сети, доступ к которым осуществляется через Локальную вычислительную сеть;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• перед использованием или открытием файлов, полученных из других источников, проверять файлы на наличие вирусов;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lastRenderedPageBreak/>
        <w:t xml:space="preserve">• не использовать доступ к Локальной вычислительной сети для распространения и тиражирования информации, распространение которой преследуется по закону, заведомо ложной информации и информации, порочащей организации и физические лица, а также служебной информации без соответствующего разрешения руководства </w:t>
      </w:r>
      <w:r w:rsidR="00FA57A1">
        <w:rPr>
          <w:rFonts w:ascii="Times New Roman" w:hAnsi="Times New Roman" w:cs="Times New Roman"/>
          <w:sz w:val="28"/>
          <w:szCs w:val="28"/>
        </w:rPr>
        <w:t>Центра</w:t>
      </w:r>
      <w:r w:rsidRPr="00FA57A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2.4. Пользователям </w:t>
      </w:r>
      <w:r w:rsidR="006B0663" w:rsidRPr="00FA57A1">
        <w:rPr>
          <w:rFonts w:ascii="Times New Roman" w:hAnsi="Times New Roman" w:cs="Times New Roman"/>
          <w:sz w:val="28"/>
          <w:szCs w:val="28"/>
        </w:rPr>
        <w:t xml:space="preserve">Локальной вычислительной сети </w:t>
      </w:r>
      <w:r w:rsidRPr="00FA57A1">
        <w:rPr>
          <w:rFonts w:ascii="Times New Roman" w:hAnsi="Times New Roman" w:cs="Times New Roman"/>
          <w:sz w:val="28"/>
          <w:szCs w:val="28"/>
        </w:rPr>
        <w:t>У</w:t>
      </w:r>
      <w:r w:rsidR="006B0663" w:rsidRPr="00FA57A1">
        <w:rPr>
          <w:rFonts w:ascii="Times New Roman" w:hAnsi="Times New Roman" w:cs="Times New Roman"/>
          <w:sz w:val="28"/>
          <w:szCs w:val="28"/>
        </w:rPr>
        <w:t>чреждения</w:t>
      </w:r>
      <w:r w:rsidRPr="00FA57A1">
        <w:rPr>
          <w:rFonts w:ascii="Times New Roman" w:hAnsi="Times New Roman" w:cs="Times New Roman"/>
          <w:sz w:val="28"/>
          <w:szCs w:val="28"/>
        </w:rPr>
        <w:t xml:space="preserve"> запрещено: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>• предоставлять до</w:t>
      </w:r>
      <w:r w:rsidR="006B0663" w:rsidRPr="00FA57A1">
        <w:rPr>
          <w:rFonts w:ascii="Times New Roman" w:hAnsi="Times New Roman" w:cs="Times New Roman"/>
          <w:sz w:val="28"/>
          <w:szCs w:val="28"/>
        </w:rPr>
        <w:t xml:space="preserve">ступ к ресурсам локальной сети </w:t>
      </w:r>
      <w:r w:rsidRPr="00FA57A1">
        <w:rPr>
          <w:rFonts w:ascii="Times New Roman" w:hAnsi="Times New Roman" w:cs="Times New Roman"/>
          <w:sz w:val="28"/>
          <w:szCs w:val="28"/>
        </w:rPr>
        <w:t>У</w:t>
      </w:r>
      <w:r w:rsidR="006B0663" w:rsidRPr="00FA57A1">
        <w:rPr>
          <w:rFonts w:ascii="Times New Roman" w:hAnsi="Times New Roman" w:cs="Times New Roman"/>
          <w:sz w:val="28"/>
          <w:szCs w:val="28"/>
        </w:rPr>
        <w:t>чреждения</w:t>
      </w:r>
      <w:r w:rsidRPr="00FA57A1">
        <w:rPr>
          <w:rFonts w:ascii="Times New Roman" w:hAnsi="Times New Roman" w:cs="Times New Roman"/>
          <w:sz w:val="28"/>
          <w:szCs w:val="28"/>
        </w:rPr>
        <w:t xml:space="preserve"> незарегистрированным пользователям;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• использование программ, осуществляющих сканирование сети без письменного предупреждения системного администратора с объяснением служебной необходимости подобных действий;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• установка дополнительных сетевых протоколов, изменение конфигурации настроек сетевых протоколов без ведома системного администратора;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• открывать файлы и запускать программы на локальном компьютере из непроверенных источников или принесённых с собой на переносных носителях без предварительного сохранения на локальном жестком диске и последующей проверкой антивирусной программой;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• хранение на публичных сетевых дисках файлов, не относящихся к выполнению служебных обязанностей сотрудника (игрушки, видео, виртуальные CD и т.п.);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• просматривать сайты порнографической, развлекательной направленности, и сайты, содержание которых не относится впрямую к служебным обязанностям работника;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• играть в различные ОНЛАЙН игры;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• использование программ для зарабатывания денег в сети Интернет;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57A1">
        <w:rPr>
          <w:rFonts w:ascii="Times New Roman" w:hAnsi="Times New Roman" w:cs="Times New Roman"/>
          <w:sz w:val="28"/>
          <w:szCs w:val="28"/>
        </w:rPr>
        <w:t xml:space="preserve">• скачивание музыкальных и видео файлов, а также файлов, не имеющих отношения к текущим служебным обязанностям работника. </w:t>
      </w:r>
    </w:p>
    <w:p w:rsidR="00633784" w:rsidRPr="00FA57A1" w:rsidRDefault="00633784" w:rsidP="00DB4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2.4.   Для доступа к информационно-телекоммуникационным сетям в У</w:t>
      </w:r>
      <w:r w:rsidR="006B0663"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чреждении</w:t>
      </w: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педагогическому работнику предоставляются идентификационные данные (логин и пароль). Предоставление доступа осуществляется системным администратором У</w:t>
      </w:r>
      <w:r w:rsidR="006B0663"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</w:t>
      </w: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572C" w:rsidRPr="005E1C38" w:rsidRDefault="00633784" w:rsidP="005E1C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Порядок доступа к базам данных</w:t>
      </w:r>
    </w:p>
    <w:p w:rsidR="00633784" w:rsidRPr="00FA57A1" w:rsidRDefault="00633784" w:rsidP="00FA57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Педагогическим работникам обеспечивается доступ к следующим электронным базам данных:</w:t>
      </w:r>
    </w:p>
    <w:p w:rsidR="00633784" w:rsidRPr="00FA57A1" w:rsidRDefault="006B0663" w:rsidP="006B066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33784"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справочные системы;</w:t>
      </w:r>
    </w:p>
    <w:p w:rsidR="00633784" w:rsidRPr="00FA57A1" w:rsidRDefault="006B0663" w:rsidP="006B066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33784"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поисковые системы.</w:t>
      </w:r>
    </w:p>
    <w:p w:rsidR="00DB48EF" w:rsidRPr="00DB48EF" w:rsidRDefault="00633784" w:rsidP="00DB48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Информация об образовательных, методических, научных, нормативных и других электронных ресурсах, доступных к пользованию, размещена на сайте У</w:t>
      </w:r>
      <w:r w:rsidR="006B0663"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</w:t>
      </w: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информация о локальных актах расположена в разделе «Документы (Положения)». </w:t>
      </w:r>
    </w:p>
    <w:p w:rsidR="004C572C" w:rsidRPr="005E1C38" w:rsidRDefault="00633784" w:rsidP="005E1C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="004C572C" w:rsidRPr="00FA5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A5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доступа к учебным и методическим материалам</w:t>
      </w:r>
    </w:p>
    <w:p w:rsidR="00633784" w:rsidRPr="00FA57A1" w:rsidRDefault="00633784" w:rsidP="00633784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Педагогические работники имеют право на бесплатное пользование образовательными, методическими ресурсами школы. В целях </w:t>
      </w: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качественного осуществления образовательной и иной деятельности педагогические работники могут пользоваться авторскими разработками программ учебных дисциплин, находящихся в методическом кабинете. </w:t>
      </w:r>
    </w:p>
    <w:p w:rsidR="00633784" w:rsidRPr="00FA57A1" w:rsidRDefault="00633784" w:rsidP="00633784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Педагогические работники могут пользоваться консультациями заместителей директора по учебно-воспитательной работе по подготовке педагогических работников к аттестации, профессиональным конкурсам, конференциям, по обобщению опыта и проведению авторских мероприятий. 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Методические материалы, размещаемые на официальном сайте, находятся в открытом доступе.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Педагогическим работникам по их запросам могут выдаваться во временное пользование учебные и методические материалы, входящие в оснащение учебных кабинетов.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Выдача педагогическим работникам во временное пользование учебных и методических материалов, входящих в оснащение учебных кабинетов, осуществляется работником, на которого возложено заведование учебным кабинетом. Срок, на который выдаются учебные и методические материалы, определяется работником, на которого возложено заведование учебным кабинетом, с учетом графика использования запрашиваемых материалов в данном кабинете.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При получении учебных и методических материалов на электронных носителях, подлежащих возврату, педагогическим работникам не разрешается стирать или менять на них информацию.</w:t>
      </w:r>
    </w:p>
    <w:p w:rsidR="004C572C" w:rsidRPr="005E1C38" w:rsidRDefault="00633784" w:rsidP="005E1C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Порядок доступа к материально-техническим средствам обеспечения образовательной деятельности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Доступ педагогических работников к материально-техническим средствам обеспечения образовательной деятельности осуществляется:</w:t>
      </w:r>
    </w:p>
    <w:p w:rsidR="00633784" w:rsidRPr="00FA57A1" w:rsidRDefault="006B0663" w:rsidP="006B066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33784"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ограничения к учебным кабинетам во время, определенное в расписании занятий;</w:t>
      </w:r>
    </w:p>
    <w:p w:rsidR="00633784" w:rsidRPr="00FA57A1" w:rsidRDefault="006B0663" w:rsidP="006B0663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33784"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учебным кабинетам вне времени, определенного расписанием занятий, по согласованию с работником, ответственным за данное помещение.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Для копирования или тиражирования учебных и методических материалов педагогические работники имеют право пользоваться ксероксом, имеющимся в кабинете секретаря.</w:t>
      </w:r>
    </w:p>
    <w:p w:rsidR="00633784" w:rsidRPr="00FA57A1" w:rsidRDefault="00633784" w:rsidP="00633784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7A1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Для распечатывания учебных и методических материалов педагогические работники имеют право пользоваться принтерами, установленными в учебных кабинетах школы. Педагогический работник может распечатать на принтере необходимое для его профессиональной деятельности количество страниц.</w:t>
      </w:r>
    </w:p>
    <w:p w:rsidR="00633784" w:rsidRPr="00FA57A1" w:rsidRDefault="00633784" w:rsidP="006337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852" w:rsidRPr="00FA57A1" w:rsidRDefault="00010852">
      <w:pPr>
        <w:rPr>
          <w:sz w:val="28"/>
          <w:szCs w:val="28"/>
        </w:rPr>
      </w:pPr>
    </w:p>
    <w:sectPr w:rsidR="00010852" w:rsidRPr="00FA57A1" w:rsidSect="005E1C38">
      <w:footerReference w:type="default" r:id="rId8"/>
      <w:pgSz w:w="11906" w:h="16838"/>
      <w:pgMar w:top="851" w:right="991" w:bottom="993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DB4" w:rsidRDefault="00F23DB4" w:rsidP="004C572C">
      <w:pPr>
        <w:spacing w:after="0" w:line="240" w:lineRule="auto"/>
      </w:pPr>
      <w:r>
        <w:separator/>
      </w:r>
    </w:p>
  </w:endnote>
  <w:endnote w:type="continuationSeparator" w:id="0">
    <w:p w:rsidR="00F23DB4" w:rsidRDefault="00F23DB4" w:rsidP="004C5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72C" w:rsidRDefault="004C572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DB4" w:rsidRDefault="00F23DB4" w:rsidP="004C572C">
      <w:pPr>
        <w:spacing w:after="0" w:line="240" w:lineRule="auto"/>
      </w:pPr>
      <w:r>
        <w:separator/>
      </w:r>
    </w:p>
  </w:footnote>
  <w:footnote w:type="continuationSeparator" w:id="0">
    <w:p w:rsidR="00F23DB4" w:rsidRDefault="00F23DB4" w:rsidP="004C5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D93B7A"/>
    <w:multiLevelType w:val="hybridMultilevel"/>
    <w:tmpl w:val="CA8AC8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34581"/>
    <w:multiLevelType w:val="hybridMultilevel"/>
    <w:tmpl w:val="35485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3784"/>
    <w:rsid w:val="00010852"/>
    <w:rsid w:val="00096188"/>
    <w:rsid w:val="00193658"/>
    <w:rsid w:val="001D4240"/>
    <w:rsid w:val="004C572C"/>
    <w:rsid w:val="00593FDE"/>
    <w:rsid w:val="005E1C38"/>
    <w:rsid w:val="00633784"/>
    <w:rsid w:val="006B0663"/>
    <w:rsid w:val="007B4BC6"/>
    <w:rsid w:val="0098275E"/>
    <w:rsid w:val="00AE0ACD"/>
    <w:rsid w:val="00B2546E"/>
    <w:rsid w:val="00B434B2"/>
    <w:rsid w:val="00B6569A"/>
    <w:rsid w:val="00CC69D3"/>
    <w:rsid w:val="00DB48EF"/>
    <w:rsid w:val="00DD6AF9"/>
    <w:rsid w:val="00E7739E"/>
    <w:rsid w:val="00F23DB4"/>
    <w:rsid w:val="00F70914"/>
    <w:rsid w:val="00FA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FF78D"/>
  <w15:docId w15:val="{ECA6E484-1E8F-469B-9504-9810AD44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3784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19365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936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6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936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193658"/>
  </w:style>
  <w:style w:type="paragraph" w:styleId="a4">
    <w:name w:val="List Paragraph"/>
    <w:basedOn w:val="a"/>
    <w:uiPriority w:val="34"/>
    <w:qFormat/>
    <w:rsid w:val="00633784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4C5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C572C"/>
  </w:style>
  <w:style w:type="paragraph" w:styleId="a7">
    <w:name w:val="footer"/>
    <w:basedOn w:val="a"/>
    <w:link w:val="a8"/>
    <w:uiPriority w:val="99"/>
    <w:unhideWhenUsed/>
    <w:rsid w:val="004C57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572C"/>
  </w:style>
  <w:style w:type="paragraph" w:styleId="a9">
    <w:name w:val="Balloon Text"/>
    <w:basedOn w:val="a"/>
    <w:link w:val="aa"/>
    <w:uiPriority w:val="99"/>
    <w:semiHidden/>
    <w:unhideWhenUsed/>
    <w:rsid w:val="00DD6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6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Professional</cp:lastModifiedBy>
  <cp:revision>12</cp:revision>
  <cp:lastPrinted>2022-12-16T07:10:00Z</cp:lastPrinted>
  <dcterms:created xsi:type="dcterms:W3CDTF">2016-02-24T14:48:00Z</dcterms:created>
  <dcterms:modified xsi:type="dcterms:W3CDTF">2022-12-16T07:21:00Z</dcterms:modified>
</cp:coreProperties>
</file>