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6D" w:rsidRDefault="00B2226D" w:rsidP="00B2226D">
      <w:pPr>
        <w:pBdr>
          <w:bottom w:val="single" w:sz="12" w:space="1" w:color="auto"/>
        </w:pBdr>
        <w:tabs>
          <w:tab w:val="left" w:pos="284"/>
          <w:tab w:val="left" w:pos="2268"/>
          <w:tab w:val="left" w:pos="3119"/>
          <w:tab w:val="left" w:pos="3544"/>
          <w:tab w:val="left" w:pos="6096"/>
        </w:tabs>
        <w:ind w:right="-1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E5268A">
        <w:rPr>
          <w:rFonts w:ascii="Times New Roman" w:hAnsi="Times New Roman" w:cs="Times New Roman"/>
          <w:b/>
          <w:szCs w:val="28"/>
        </w:rPr>
        <w:t xml:space="preserve">МУНИЦИПАЛЬНОЕ </w:t>
      </w:r>
      <w:r>
        <w:rPr>
          <w:rFonts w:ascii="Times New Roman" w:hAnsi="Times New Roman" w:cs="Times New Roman"/>
          <w:b/>
          <w:szCs w:val="28"/>
        </w:rPr>
        <w:t xml:space="preserve">БЮДЖЕТНОЕ </w:t>
      </w:r>
      <w:r w:rsidRPr="00E5268A">
        <w:rPr>
          <w:rFonts w:ascii="Times New Roman" w:hAnsi="Times New Roman" w:cs="Times New Roman"/>
          <w:b/>
          <w:szCs w:val="28"/>
        </w:rPr>
        <w:t>УЧРЕЖДЕНИЕ ДОПОЛНИТЕЛЬНОГО ОБРАЗОВАНИЯ «ЦЕНТР ДОПОЛНИТЕЛЬНОГО ОБРАЗОВАНИЯ ДЛЯ ДЕТЕЙ»</w:t>
      </w:r>
    </w:p>
    <w:p w:rsidR="00B2226D" w:rsidRPr="00E5268A" w:rsidRDefault="00D233C2" w:rsidP="00B2226D">
      <w:pPr>
        <w:tabs>
          <w:tab w:val="left" w:pos="0"/>
          <w:tab w:val="left" w:pos="2268"/>
          <w:tab w:val="left" w:pos="3119"/>
          <w:tab w:val="left" w:pos="3544"/>
          <w:tab w:val="left" w:pos="6096"/>
        </w:tabs>
        <w:ind w:right="-1"/>
        <w:contextualSpacing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МБУ ДО «ЦДОД»</w:t>
      </w:r>
    </w:p>
    <w:p w:rsidR="00640E05" w:rsidRDefault="00A61A3A" w:rsidP="00B5794D">
      <w:pPr>
        <w:tabs>
          <w:tab w:val="left" w:pos="0"/>
          <w:tab w:val="left" w:pos="2268"/>
          <w:tab w:val="left" w:pos="3119"/>
          <w:tab w:val="left" w:pos="3544"/>
          <w:tab w:val="left" w:pos="6096"/>
        </w:tabs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19350" cy="2152650"/>
            <wp:effectExtent l="0" t="0" r="0" b="0"/>
            <wp:docPr id="1" name="Рисунок 1" descr="ИКОНКА ДДТ П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КОНКА ДДТ ПНГ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C0A" w:rsidRDefault="00F54C0A" w:rsidP="00F54C0A">
      <w:pPr>
        <w:tabs>
          <w:tab w:val="left" w:pos="0"/>
          <w:tab w:val="left" w:pos="2268"/>
          <w:tab w:val="left" w:pos="3119"/>
          <w:tab w:val="left" w:pos="3544"/>
          <w:tab w:val="left" w:pos="6096"/>
        </w:tabs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Краевой этап ХХ Всероссийского конкурса</w:t>
      </w:r>
    </w:p>
    <w:p w:rsidR="00B2226D" w:rsidRDefault="00F54C0A" w:rsidP="00F54C0A">
      <w:pPr>
        <w:tabs>
          <w:tab w:val="left" w:pos="0"/>
          <w:tab w:val="left" w:pos="2268"/>
          <w:tab w:val="left" w:pos="3119"/>
          <w:tab w:val="left" w:pos="3544"/>
          <w:tab w:val="left" w:pos="6096"/>
        </w:tabs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учебных и методических материалов в помощь организаторам туристско-краеведческой и экскурсионной работы с обучающимися</w:t>
      </w:r>
    </w:p>
    <w:p w:rsidR="00640E05" w:rsidRDefault="00640E05" w:rsidP="00640E05"/>
    <w:p w:rsidR="00640E05" w:rsidRPr="00640E05" w:rsidRDefault="00640E05" w:rsidP="00640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0E05" w:rsidRPr="00640E05" w:rsidRDefault="00D233C2" w:rsidP="00640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НОМИНАЦИЯ: МЕТОДИЧЕСКОЕ ПОСОБИЕ</w:t>
      </w:r>
    </w:p>
    <w:p w:rsidR="00640E05" w:rsidRDefault="00640E05" w:rsidP="00640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33C2" w:rsidRPr="00640E05" w:rsidRDefault="00D233C2" w:rsidP="00640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</w:p>
    <w:p w:rsidR="00640E05" w:rsidRPr="0018317C" w:rsidRDefault="005E3868" w:rsidP="0018317C">
      <w:pPr>
        <w:contextualSpacing/>
        <w:jc w:val="center"/>
        <w:rPr>
          <w:rFonts w:ascii="Times New Roman" w:hAnsi="Times New Roman" w:cs="Times New Roman"/>
          <w:sz w:val="56"/>
          <w:szCs w:val="28"/>
        </w:rPr>
      </w:pPr>
      <w:r w:rsidRPr="0018317C">
        <w:rPr>
          <w:rFonts w:ascii="Times New Roman" w:hAnsi="Times New Roman" w:cs="Times New Roman"/>
          <w:sz w:val="56"/>
          <w:szCs w:val="28"/>
        </w:rPr>
        <w:t>«</w:t>
      </w:r>
      <w:r w:rsidR="00D233C2">
        <w:rPr>
          <w:rFonts w:ascii="Times New Roman" w:hAnsi="Times New Roman" w:cs="Times New Roman"/>
          <w:sz w:val="56"/>
          <w:szCs w:val="28"/>
        </w:rPr>
        <w:t>Создание турист</w:t>
      </w:r>
      <w:r w:rsidR="007D33A8">
        <w:rPr>
          <w:rFonts w:ascii="Times New Roman" w:hAnsi="Times New Roman" w:cs="Times New Roman"/>
          <w:sz w:val="56"/>
          <w:szCs w:val="28"/>
        </w:rPr>
        <w:t>иче</w:t>
      </w:r>
      <w:r w:rsidR="00D233C2">
        <w:rPr>
          <w:rFonts w:ascii="Times New Roman" w:hAnsi="Times New Roman" w:cs="Times New Roman"/>
          <w:sz w:val="56"/>
          <w:szCs w:val="28"/>
        </w:rPr>
        <w:t>ского маршрута в к</w:t>
      </w:r>
      <w:r w:rsidR="00640E05" w:rsidRPr="0018317C">
        <w:rPr>
          <w:rFonts w:ascii="Times New Roman" w:hAnsi="Times New Roman" w:cs="Times New Roman"/>
          <w:sz w:val="56"/>
          <w:szCs w:val="28"/>
        </w:rPr>
        <w:t>онструктор</w:t>
      </w:r>
      <w:r w:rsidR="00D233C2">
        <w:rPr>
          <w:rFonts w:ascii="Times New Roman" w:hAnsi="Times New Roman" w:cs="Times New Roman"/>
          <w:sz w:val="56"/>
          <w:szCs w:val="28"/>
        </w:rPr>
        <w:t>е</w:t>
      </w:r>
      <w:r w:rsidR="00640E05" w:rsidRPr="0018317C">
        <w:rPr>
          <w:rFonts w:ascii="Times New Roman" w:hAnsi="Times New Roman" w:cs="Times New Roman"/>
          <w:sz w:val="56"/>
          <w:szCs w:val="28"/>
        </w:rPr>
        <w:t xml:space="preserve"> карт</w:t>
      </w:r>
      <w:r w:rsidRPr="0018317C">
        <w:rPr>
          <w:rFonts w:ascii="Times New Roman" w:hAnsi="Times New Roman" w:cs="Times New Roman"/>
          <w:sz w:val="56"/>
          <w:szCs w:val="28"/>
        </w:rPr>
        <w:t>»</w:t>
      </w:r>
      <w:r w:rsidR="0018317C">
        <w:rPr>
          <w:rFonts w:ascii="Times New Roman" w:hAnsi="Times New Roman" w:cs="Times New Roman"/>
          <w:sz w:val="56"/>
          <w:szCs w:val="28"/>
        </w:rPr>
        <w:t xml:space="preserve"> </w:t>
      </w:r>
    </w:p>
    <w:p w:rsidR="00640E05" w:rsidRDefault="00640E05" w:rsidP="00640E05"/>
    <w:p w:rsidR="00640E05" w:rsidRDefault="00640E05" w:rsidP="00640E05"/>
    <w:p w:rsidR="00640E05" w:rsidRDefault="00640E05" w:rsidP="00640E05"/>
    <w:p w:rsidR="00640E05" w:rsidRDefault="00640E05" w:rsidP="00640E05"/>
    <w:p w:rsidR="00640E05" w:rsidRDefault="00640E05" w:rsidP="00640E05"/>
    <w:p w:rsidR="00640E05" w:rsidRPr="006621D9" w:rsidRDefault="00640E05" w:rsidP="00640E05">
      <w:pPr>
        <w:rPr>
          <w:rFonts w:ascii="Times New Roman" w:hAnsi="Times New Roman" w:cs="Times New Roman"/>
          <w:sz w:val="28"/>
          <w:szCs w:val="28"/>
        </w:rPr>
      </w:pPr>
    </w:p>
    <w:p w:rsidR="00B5794D" w:rsidRDefault="00B5794D" w:rsidP="00B5794D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ы</w:t>
      </w:r>
      <w:r w:rsidR="00640E05" w:rsidRPr="006621D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40E05" w:rsidRPr="006621D9" w:rsidRDefault="00640E05" w:rsidP="00B5794D">
      <w:pPr>
        <w:ind w:left="4536"/>
        <w:rPr>
          <w:rFonts w:ascii="Times New Roman" w:hAnsi="Times New Roman" w:cs="Times New Roman"/>
          <w:sz w:val="28"/>
          <w:szCs w:val="28"/>
        </w:rPr>
      </w:pPr>
      <w:r w:rsidRPr="006621D9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640E05" w:rsidRDefault="00640E05" w:rsidP="00B5794D">
      <w:pPr>
        <w:ind w:left="4536"/>
        <w:rPr>
          <w:rFonts w:ascii="Times New Roman" w:hAnsi="Times New Roman" w:cs="Times New Roman"/>
          <w:sz w:val="28"/>
          <w:szCs w:val="28"/>
        </w:rPr>
      </w:pPr>
      <w:r w:rsidRPr="006621D9">
        <w:rPr>
          <w:rFonts w:ascii="Times New Roman" w:hAnsi="Times New Roman" w:cs="Times New Roman"/>
          <w:sz w:val="28"/>
          <w:szCs w:val="28"/>
        </w:rPr>
        <w:t>Цамалаидзе А</w:t>
      </w:r>
      <w:r w:rsidR="006621D9" w:rsidRPr="006621D9">
        <w:rPr>
          <w:rFonts w:ascii="Times New Roman" w:hAnsi="Times New Roman" w:cs="Times New Roman"/>
          <w:sz w:val="28"/>
          <w:szCs w:val="28"/>
        </w:rPr>
        <w:t xml:space="preserve">лексей </w:t>
      </w:r>
      <w:r w:rsidRPr="006621D9">
        <w:rPr>
          <w:rFonts w:ascii="Times New Roman" w:hAnsi="Times New Roman" w:cs="Times New Roman"/>
          <w:sz w:val="28"/>
          <w:szCs w:val="28"/>
        </w:rPr>
        <w:t>Ю</w:t>
      </w:r>
      <w:r w:rsidR="006621D9" w:rsidRPr="006621D9">
        <w:rPr>
          <w:rFonts w:ascii="Times New Roman" w:hAnsi="Times New Roman" w:cs="Times New Roman"/>
          <w:sz w:val="28"/>
          <w:szCs w:val="28"/>
        </w:rPr>
        <w:t>рьевич</w:t>
      </w:r>
      <w:r w:rsidR="001C4864">
        <w:rPr>
          <w:rFonts w:ascii="Times New Roman" w:hAnsi="Times New Roman" w:cs="Times New Roman"/>
          <w:sz w:val="28"/>
          <w:szCs w:val="28"/>
        </w:rPr>
        <w:t>,</w:t>
      </w:r>
    </w:p>
    <w:p w:rsidR="00B5794D" w:rsidRDefault="00B5794D" w:rsidP="00B5794D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54C0A">
        <w:rPr>
          <w:rFonts w:ascii="Times New Roman" w:hAnsi="Times New Roman" w:cs="Times New Roman"/>
          <w:sz w:val="28"/>
          <w:szCs w:val="28"/>
        </w:rPr>
        <w:t>етодист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C0A" w:rsidRPr="006621D9" w:rsidRDefault="00F54C0A" w:rsidP="00B5794D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Муртазаева Аревик Суреновна</w:t>
      </w:r>
      <w:r w:rsidR="001C4864">
        <w:rPr>
          <w:rFonts w:ascii="Times New Roman" w:hAnsi="Times New Roman" w:cs="Times New Roman"/>
          <w:sz w:val="28"/>
          <w:szCs w:val="28"/>
        </w:rPr>
        <w:t>.</w:t>
      </w:r>
    </w:p>
    <w:p w:rsidR="00640E05" w:rsidRDefault="00640E05" w:rsidP="00640E05">
      <w:pPr>
        <w:jc w:val="right"/>
      </w:pPr>
    </w:p>
    <w:p w:rsidR="00640E05" w:rsidRDefault="00640E05" w:rsidP="00640E05"/>
    <w:p w:rsidR="00640E05" w:rsidRDefault="00640E05" w:rsidP="00640E05"/>
    <w:p w:rsidR="00640E05" w:rsidRDefault="00640E05" w:rsidP="00640E05"/>
    <w:p w:rsidR="00640E05" w:rsidRDefault="00640E05" w:rsidP="00640E05"/>
    <w:p w:rsidR="00640E05" w:rsidRDefault="00640E05" w:rsidP="00640E05"/>
    <w:p w:rsidR="00640E05" w:rsidRPr="0093608C" w:rsidRDefault="00640E05" w:rsidP="00640E05">
      <w:pPr>
        <w:rPr>
          <w:vertAlign w:val="superscript"/>
        </w:rPr>
      </w:pPr>
    </w:p>
    <w:p w:rsidR="00B5794D" w:rsidRDefault="00640E05" w:rsidP="00B5794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4E86">
        <w:rPr>
          <w:rFonts w:ascii="Times New Roman" w:hAnsi="Times New Roman" w:cs="Times New Roman"/>
          <w:sz w:val="28"/>
          <w:szCs w:val="28"/>
        </w:rPr>
        <w:t>ст. Курская,2023 г.</w:t>
      </w:r>
      <w:r w:rsidR="005C2A88">
        <w:rPr>
          <w:rFonts w:ascii="Times New Roman" w:hAnsi="Times New Roman" w:cs="Times New Roman"/>
          <w:sz w:val="28"/>
          <w:szCs w:val="28"/>
        </w:rPr>
        <w:br w:type="page"/>
      </w:r>
    </w:p>
    <w:p w:rsidR="00B5794D" w:rsidRPr="00B5794D" w:rsidRDefault="00B5794D" w:rsidP="00B5794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94D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B5794D" w:rsidRDefault="00B5794D" w:rsidP="00B5794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794D" w:rsidRDefault="00E34765" w:rsidP="00B4063C">
      <w:pPr>
        <w:suppressAutoHyphens w:val="0"/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методическом </w:t>
      </w:r>
      <w:r w:rsidR="00B4063C">
        <w:rPr>
          <w:rFonts w:ascii="Times New Roman" w:hAnsi="Times New Roman" w:cs="Times New Roman"/>
          <w:sz w:val="28"/>
          <w:szCs w:val="28"/>
        </w:rPr>
        <w:t>пособии рассмотрен механизм создания туристических маршрутов спортивно-оздоровительных походов в рамках краеведческой деятельности детских объединений посредством конструктора карт Яндекса – картографического сервиса.</w:t>
      </w:r>
    </w:p>
    <w:p w:rsidR="00B4063C" w:rsidRDefault="00B4063C" w:rsidP="00B5794D">
      <w:pPr>
        <w:suppressAutoHyphens w:val="0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Методическое пособие предназначено для педагогов дополнительного образования, учителей ОБЖ и организаторов туристических соревнований и походов.</w:t>
      </w:r>
    </w:p>
    <w:p w:rsidR="00B4063C" w:rsidRDefault="00B4063C" w:rsidP="00B5794D">
      <w:pPr>
        <w:suppressAutoHyphens w:val="0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94D" w:rsidRDefault="00B5794D" w:rsidP="00B5794D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40E05" w:rsidRPr="00BD4E86" w:rsidRDefault="00640E05" w:rsidP="005C2A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606C" w:rsidRPr="00B4063C" w:rsidRDefault="00BB606C" w:rsidP="00BB606C">
      <w:pPr>
        <w:suppressAutoHyphens w:val="0"/>
        <w:spacing w:after="160" w:line="259" w:lineRule="auto"/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</w:pPr>
      <w:r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BB606C" w:rsidRPr="0088213E" w:rsidTr="00102A3C">
        <w:tc>
          <w:tcPr>
            <w:tcW w:w="8897" w:type="dxa"/>
            <w:shd w:val="clear" w:color="auto" w:fill="auto"/>
          </w:tcPr>
          <w:p w:rsidR="00BB606C" w:rsidRPr="0088213E" w:rsidRDefault="00BB606C" w:rsidP="00B5794D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213E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B5794D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674" w:type="dxa"/>
            <w:shd w:val="clear" w:color="auto" w:fill="auto"/>
          </w:tcPr>
          <w:p w:rsidR="00BB606C" w:rsidRPr="0088213E" w:rsidRDefault="00B5794D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B606C" w:rsidRPr="0088213E" w:rsidTr="00102A3C">
        <w:tc>
          <w:tcPr>
            <w:tcW w:w="8897" w:type="dxa"/>
            <w:shd w:val="clear" w:color="auto" w:fill="auto"/>
          </w:tcPr>
          <w:p w:rsidR="00BB606C" w:rsidRPr="0088213E" w:rsidRDefault="00BB606C" w:rsidP="005077C7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213E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5077C7">
              <w:rPr>
                <w:rFonts w:ascii="Times New Roman" w:hAnsi="Times New Roman"/>
                <w:sz w:val="28"/>
                <w:szCs w:val="28"/>
              </w:rPr>
              <w:t>Цель и задачи</w:t>
            </w:r>
          </w:p>
        </w:tc>
        <w:tc>
          <w:tcPr>
            <w:tcW w:w="674" w:type="dxa"/>
            <w:shd w:val="clear" w:color="auto" w:fill="auto"/>
          </w:tcPr>
          <w:p w:rsidR="00BB606C" w:rsidRPr="0088213E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B606C" w:rsidRPr="005077C7" w:rsidTr="00102A3C">
        <w:tc>
          <w:tcPr>
            <w:tcW w:w="8897" w:type="dxa"/>
            <w:shd w:val="clear" w:color="auto" w:fill="auto"/>
          </w:tcPr>
          <w:p w:rsidR="00BB606C" w:rsidRPr="005077C7" w:rsidRDefault="005077C7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077C7">
              <w:rPr>
                <w:rFonts w:ascii="Times New Roman" w:hAnsi="Times New Roman"/>
                <w:sz w:val="28"/>
                <w:szCs w:val="28"/>
              </w:rPr>
              <w:t>3.</w:t>
            </w:r>
            <w:r w:rsidR="00BB606C" w:rsidRPr="005077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77C7">
              <w:rPr>
                <w:rFonts w:ascii="Times New Roman" w:hAnsi="Times New Roman"/>
                <w:sz w:val="28"/>
                <w:szCs w:val="28"/>
              </w:rPr>
              <w:t>Механизм создания туристического  маршрута в конструкторе карт Яндекса</w:t>
            </w:r>
          </w:p>
        </w:tc>
        <w:tc>
          <w:tcPr>
            <w:tcW w:w="674" w:type="dxa"/>
            <w:shd w:val="clear" w:color="auto" w:fill="auto"/>
          </w:tcPr>
          <w:p w:rsidR="00BB606C" w:rsidRDefault="00BB606C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36A08" w:rsidRPr="005077C7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B606C" w:rsidRPr="00C36A08" w:rsidTr="00102A3C">
        <w:tc>
          <w:tcPr>
            <w:tcW w:w="8897" w:type="dxa"/>
            <w:shd w:val="clear" w:color="auto" w:fill="auto"/>
          </w:tcPr>
          <w:p w:rsidR="00BB606C" w:rsidRPr="00C36A08" w:rsidRDefault="00C36A08" w:rsidP="00C36A08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36A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36A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Возможности информирования родителей при помощи интерактивных карт и маршрутов</w:t>
            </w:r>
          </w:p>
        </w:tc>
        <w:tc>
          <w:tcPr>
            <w:tcW w:w="674" w:type="dxa"/>
            <w:shd w:val="clear" w:color="auto" w:fill="auto"/>
          </w:tcPr>
          <w:p w:rsidR="00BB606C" w:rsidRDefault="00BB606C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36A08" w:rsidRPr="00C36A08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BB606C" w:rsidRPr="0088213E" w:rsidTr="00102A3C">
        <w:tc>
          <w:tcPr>
            <w:tcW w:w="8897" w:type="dxa"/>
            <w:shd w:val="clear" w:color="auto" w:fill="auto"/>
          </w:tcPr>
          <w:p w:rsidR="00BB606C" w:rsidRPr="0088213E" w:rsidRDefault="00C36A08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B606C" w:rsidRPr="0088213E">
              <w:rPr>
                <w:rFonts w:ascii="Times New Roman" w:hAnsi="Times New Roman"/>
                <w:sz w:val="28"/>
                <w:szCs w:val="28"/>
              </w:rPr>
              <w:t>. Заключение.</w:t>
            </w:r>
          </w:p>
        </w:tc>
        <w:tc>
          <w:tcPr>
            <w:tcW w:w="674" w:type="dxa"/>
            <w:shd w:val="clear" w:color="auto" w:fill="auto"/>
          </w:tcPr>
          <w:p w:rsidR="00BB606C" w:rsidRPr="0088213E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36A08" w:rsidRPr="0088213E" w:rsidTr="00102A3C">
        <w:tc>
          <w:tcPr>
            <w:tcW w:w="8897" w:type="dxa"/>
            <w:shd w:val="clear" w:color="auto" w:fill="auto"/>
          </w:tcPr>
          <w:p w:rsidR="00C36A08" w:rsidRDefault="00C36A08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Литература</w:t>
            </w:r>
          </w:p>
        </w:tc>
        <w:tc>
          <w:tcPr>
            <w:tcW w:w="674" w:type="dxa"/>
            <w:shd w:val="clear" w:color="auto" w:fill="auto"/>
          </w:tcPr>
          <w:p w:rsidR="00C36A08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BB606C" w:rsidRPr="0088213E" w:rsidTr="00102A3C">
        <w:tc>
          <w:tcPr>
            <w:tcW w:w="8897" w:type="dxa"/>
            <w:shd w:val="clear" w:color="auto" w:fill="auto"/>
          </w:tcPr>
          <w:p w:rsidR="00BB606C" w:rsidRPr="0088213E" w:rsidRDefault="00BB606C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88213E">
              <w:rPr>
                <w:rFonts w:ascii="Times New Roman" w:hAnsi="Times New Roman"/>
                <w:sz w:val="28"/>
                <w:szCs w:val="28"/>
              </w:rPr>
              <w:t>Приложение 1.</w:t>
            </w:r>
          </w:p>
          <w:p w:rsidR="00BB606C" w:rsidRPr="0088213E" w:rsidRDefault="00BB606C" w:rsidP="00C36A08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821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6A08">
              <w:rPr>
                <w:rFonts w:ascii="Times New Roman" w:hAnsi="Times New Roman"/>
                <w:sz w:val="28"/>
                <w:szCs w:val="28"/>
              </w:rPr>
              <w:t>Буклет по созданию карт маршрутов</w:t>
            </w:r>
          </w:p>
        </w:tc>
        <w:tc>
          <w:tcPr>
            <w:tcW w:w="674" w:type="dxa"/>
            <w:shd w:val="clear" w:color="auto" w:fill="auto"/>
          </w:tcPr>
          <w:p w:rsidR="00C36A08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BB606C" w:rsidRPr="0088213E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B606C" w:rsidRPr="0088213E" w:rsidTr="00102A3C">
        <w:tc>
          <w:tcPr>
            <w:tcW w:w="8897" w:type="dxa"/>
            <w:shd w:val="clear" w:color="auto" w:fill="auto"/>
          </w:tcPr>
          <w:p w:rsidR="00BB606C" w:rsidRPr="0088213E" w:rsidRDefault="00BB606C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88213E">
              <w:rPr>
                <w:rFonts w:ascii="Times New Roman" w:hAnsi="Times New Roman"/>
                <w:sz w:val="28"/>
                <w:szCs w:val="28"/>
              </w:rPr>
              <w:t>Приложение 2.</w:t>
            </w:r>
          </w:p>
          <w:p w:rsidR="00BB606C" w:rsidRPr="0088213E" w:rsidRDefault="00C36A08" w:rsidP="00102A3C">
            <w:pPr>
              <w:widowControl w:val="0"/>
              <w:spacing w:line="36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Схема описания школьного образовательного туристского маршрута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«Памяти Достойны»</w:t>
            </w:r>
            <w:r w:rsidR="00BB606C" w:rsidRPr="008821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74" w:type="dxa"/>
            <w:shd w:val="clear" w:color="auto" w:fill="auto"/>
          </w:tcPr>
          <w:p w:rsidR="00BB606C" w:rsidRDefault="00BB606C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36A08" w:rsidRDefault="00C36A08" w:rsidP="00102A3C">
            <w:pPr>
              <w:widowControl w:val="0"/>
              <w:spacing w:line="36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C36A08" w:rsidRPr="0088213E" w:rsidRDefault="00C36A08" w:rsidP="00C36A08">
            <w:pPr>
              <w:widowControl w:val="0"/>
              <w:spacing w:line="36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14</w:t>
            </w:r>
          </w:p>
        </w:tc>
      </w:tr>
    </w:tbl>
    <w:p w:rsidR="00BB606C" w:rsidRDefault="00BB606C">
      <w:pPr>
        <w:suppressAutoHyphens w:val="0"/>
        <w:spacing w:after="160" w:line="259" w:lineRule="auto"/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</w:pPr>
    </w:p>
    <w:p w:rsidR="001E3D64" w:rsidRDefault="001E3D64">
      <w:pPr>
        <w:suppressAutoHyphens w:val="0"/>
        <w:spacing w:after="160" w:line="259" w:lineRule="auto"/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</w:pPr>
      <w:r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  <w:br w:type="page"/>
      </w:r>
    </w:p>
    <w:p w:rsidR="0065472C" w:rsidRPr="00D233C2" w:rsidRDefault="0065472C" w:rsidP="00D233C2">
      <w:pPr>
        <w:pStyle w:val="a3"/>
        <w:numPr>
          <w:ilvl w:val="0"/>
          <w:numId w:val="10"/>
        </w:numPr>
        <w:tabs>
          <w:tab w:val="left" w:pos="3945"/>
        </w:tabs>
        <w:jc w:val="center"/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</w:pPr>
      <w:r w:rsidRPr="00D233C2">
        <w:rPr>
          <w:rStyle w:val="a4"/>
          <w:rFonts w:ascii="Times New Roman" w:hAnsi="Times New Roman"/>
          <w:b/>
          <w:color w:val="auto"/>
          <w:sz w:val="28"/>
          <w:szCs w:val="28"/>
          <w:u w:val="none"/>
          <w:bdr w:val="none" w:sz="0" w:space="0" w:color="auto" w:frame="1"/>
        </w:rPr>
        <w:lastRenderedPageBreak/>
        <w:t>Пояснительная записка</w:t>
      </w:r>
    </w:p>
    <w:p w:rsidR="008B1821" w:rsidRPr="008B1821" w:rsidRDefault="008B1821" w:rsidP="008B182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Зима</w:t>
      </w:r>
      <w:r w:rsidRPr="008B1821">
        <w:rPr>
          <w:rFonts w:ascii="Times New Roman" w:hAnsi="Times New Roman"/>
          <w:sz w:val="28"/>
          <w:szCs w:val="28"/>
        </w:rPr>
        <w:t xml:space="preserve"> – это время для исследовательско-теоретической деятельности</w:t>
      </w:r>
      <w:r>
        <w:rPr>
          <w:rFonts w:ascii="Times New Roman" w:hAnsi="Times New Roman"/>
          <w:sz w:val="28"/>
          <w:szCs w:val="28"/>
        </w:rPr>
        <w:t xml:space="preserve"> туриста</w:t>
      </w:r>
      <w:r w:rsidRPr="008B1821">
        <w:rPr>
          <w:rFonts w:ascii="Times New Roman" w:hAnsi="Times New Roman"/>
          <w:sz w:val="28"/>
          <w:szCs w:val="28"/>
        </w:rPr>
        <w:t xml:space="preserve">, которая включает в себя занятия по краеведению и топографии. </w:t>
      </w:r>
      <w:r w:rsidR="00462C69">
        <w:rPr>
          <w:rFonts w:ascii="Times New Roman" w:hAnsi="Times New Roman"/>
          <w:sz w:val="28"/>
          <w:szCs w:val="28"/>
        </w:rPr>
        <w:t xml:space="preserve">Сочетание этих двух направлений деятельности могут быть отражены на занятиях по составлению туристических маршрутов. </w:t>
      </w:r>
    </w:p>
    <w:p w:rsidR="00462C69" w:rsidRDefault="00E22A06" w:rsidP="00D233C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E22A06">
        <w:rPr>
          <w:rFonts w:ascii="Times New Roman" w:hAnsi="Times New Roman" w:cs="Times New Roman"/>
          <w:sz w:val="28"/>
          <w:shd w:val="clear" w:color="auto" w:fill="FFFFFF"/>
        </w:rPr>
        <w:t>Навы</w:t>
      </w:r>
      <w:r w:rsidR="008B1821">
        <w:rPr>
          <w:rFonts w:ascii="Times New Roman" w:hAnsi="Times New Roman" w:cs="Times New Roman"/>
          <w:sz w:val="28"/>
          <w:shd w:val="clear" w:color="auto" w:fill="FFFFFF"/>
        </w:rPr>
        <w:t>ки чтения топографической карты,</w:t>
      </w:r>
      <w:r w:rsidRPr="00E22A06">
        <w:rPr>
          <w:rFonts w:ascii="Times New Roman" w:hAnsi="Times New Roman" w:cs="Times New Roman"/>
          <w:sz w:val="28"/>
          <w:shd w:val="clear" w:color="auto" w:fill="FFFFFF"/>
        </w:rPr>
        <w:t xml:space="preserve"> ориентирования на местности </w:t>
      </w:r>
      <w:r w:rsidR="008B1821">
        <w:rPr>
          <w:rFonts w:ascii="Times New Roman" w:hAnsi="Times New Roman" w:cs="Times New Roman"/>
          <w:sz w:val="28"/>
          <w:szCs w:val="28"/>
        </w:rPr>
        <w:t>составл</w:t>
      </w:r>
      <w:r w:rsidR="008B1821">
        <w:rPr>
          <w:rFonts w:ascii="Times New Roman" w:hAnsi="Times New Roman" w:cs="Times New Roman"/>
          <w:sz w:val="28"/>
          <w:szCs w:val="28"/>
        </w:rPr>
        <w:t>ения</w:t>
      </w:r>
      <w:r w:rsidR="008B1821">
        <w:rPr>
          <w:rFonts w:ascii="Times New Roman" w:hAnsi="Times New Roman" w:cs="Times New Roman"/>
          <w:sz w:val="28"/>
          <w:szCs w:val="28"/>
        </w:rPr>
        <w:t xml:space="preserve"> маршрут</w:t>
      </w:r>
      <w:r w:rsidR="008B1821">
        <w:rPr>
          <w:rFonts w:ascii="Times New Roman" w:hAnsi="Times New Roman" w:cs="Times New Roman"/>
          <w:sz w:val="28"/>
          <w:szCs w:val="28"/>
        </w:rPr>
        <w:t>а</w:t>
      </w:r>
      <w:r w:rsidR="008B1821">
        <w:rPr>
          <w:rFonts w:ascii="Times New Roman" w:hAnsi="Times New Roman" w:cs="Times New Roman"/>
          <w:sz w:val="28"/>
          <w:szCs w:val="28"/>
        </w:rPr>
        <w:t xml:space="preserve"> движения самостоятельно</w:t>
      </w:r>
      <w:r w:rsidR="008B1821" w:rsidRPr="00E22A06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E22A06">
        <w:rPr>
          <w:rFonts w:ascii="Times New Roman" w:hAnsi="Times New Roman" w:cs="Times New Roman"/>
          <w:sz w:val="28"/>
          <w:shd w:val="clear" w:color="auto" w:fill="FFFFFF"/>
        </w:rPr>
        <w:t>являются очень важными составляющими спортивного мастерства туриста. Изучение и анализ картографических материалов района путешествия на стадии разработки маршрута позволяет повы</w:t>
      </w:r>
      <w:r w:rsidRPr="00E22A06">
        <w:rPr>
          <w:rFonts w:ascii="Times New Roman" w:hAnsi="Times New Roman" w:cs="Times New Roman"/>
          <w:sz w:val="28"/>
          <w:shd w:val="clear" w:color="auto" w:fill="FFFFFF"/>
        </w:rPr>
        <w:t xml:space="preserve">сить </w:t>
      </w:r>
      <w:r w:rsidR="00462C69">
        <w:rPr>
          <w:rFonts w:ascii="Times New Roman" w:hAnsi="Times New Roman" w:cs="Times New Roman"/>
          <w:sz w:val="28"/>
          <w:shd w:val="clear" w:color="auto" w:fill="FFFFFF"/>
        </w:rPr>
        <w:t>безопасность похода, а изучение культурных и исторических фактов позволяют соприкоснуться с историей и стать частью ее во время путешествия.</w:t>
      </w:r>
    </w:p>
    <w:p w:rsidR="00C94D55" w:rsidRDefault="00E22A06" w:rsidP="00D233C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Маршруты могут составляться как на </w:t>
      </w:r>
      <w:r w:rsidR="008B1821">
        <w:rPr>
          <w:rFonts w:ascii="Times New Roman" w:hAnsi="Times New Roman" w:cs="Times New Roman"/>
          <w:sz w:val="28"/>
          <w:shd w:val="clear" w:color="auto" w:fill="FFFFFF"/>
        </w:rPr>
        <w:t xml:space="preserve">бумажных картах, так и при помощи современных средств картографии. </w:t>
      </w:r>
    </w:p>
    <w:p w:rsidR="004D5DB2" w:rsidRDefault="0098691F" w:rsidP="00D233C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t xml:space="preserve"> </w:t>
      </w:r>
      <w:hyperlink r:id="rId9" w:history="1">
        <w:r w:rsidR="004D5DB2" w:rsidRPr="0090043F">
          <w:rPr>
            <w:rStyle w:val="a4"/>
            <w:rFonts w:ascii="Times New Roman" w:hAnsi="Times New Roman"/>
            <w:color w:val="1F3864" w:themeColor="accent5" w:themeShade="80"/>
            <w:sz w:val="28"/>
            <w:szCs w:val="28"/>
            <w:bdr w:val="none" w:sz="0" w:space="0" w:color="auto" w:frame="1"/>
          </w:rPr>
          <w:t xml:space="preserve">Конструктор карт Яндекса </w:t>
        </w:r>
      </w:hyperlink>
      <w:r w:rsidR="004D5D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это визуальный редактор, в </w:t>
      </w:r>
      <w:r w:rsidR="004D5DB2" w:rsidRPr="00C47CE4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котором можно самостоятельно</w:t>
      </w:r>
      <w:r w:rsidR="004D5D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сделать интерактивную карту, которая станет активным интерактивным помощником в походе. </w:t>
      </w:r>
    </w:p>
    <w:p w:rsidR="00C94D55" w:rsidRPr="00462C69" w:rsidRDefault="00C94D55" w:rsidP="00D233C2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94D55">
        <w:rPr>
          <w:rFonts w:ascii="Times New Roman" w:hAnsi="Times New Roman"/>
          <w:b/>
          <w:sz w:val="28"/>
          <w:szCs w:val="28"/>
          <w:shd w:val="clear" w:color="auto" w:fill="FFFFFF"/>
        </w:rPr>
        <w:t>Новизна</w:t>
      </w:r>
      <w:r w:rsidR="00462C6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A857C0" w:rsidRPr="00A857C0">
        <w:rPr>
          <w:rFonts w:ascii="Times New Roman" w:hAnsi="Times New Roman"/>
          <w:sz w:val="28"/>
          <w:szCs w:val="28"/>
          <w:shd w:val="clear" w:color="auto" w:fill="FFFFFF"/>
        </w:rPr>
        <w:t>разработки</w:t>
      </w:r>
      <w:r w:rsidR="00A857C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462C69"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заключается в комплексном подходе к подготовке и организации туристического похода и составлении маршрута к нему. Дети на занятиях самостоятельно разрабатывают возможный маршрут движения, тем самым повышая </w:t>
      </w:r>
      <w:r w:rsidR="0092434F">
        <w:rPr>
          <w:rFonts w:ascii="Times New Roman" w:hAnsi="Times New Roman"/>
          <w:sz w:val="28"/>
          <w:szCs w:val="28"/>
          <w:shd w:val="clear" w:color="auto" w:fill="FFFFFF"/>
        </w:rPr>
        <w:t xml:space="preserve">ИКТ-компетенции и навыки самоконтроля. Педагог </w:t>
      </w:r>
    </w:p>
    <w:p w:rsidR="00726671" w:rsidRDefault="00516A76" w:rsidP="00D233C2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en-US"/>
        </w:rPr>
        <w:t>Отличительная особенность</w:t>
      </w:r>
    </w:p>
    <w:p w:rsidR="009646AD" w:rsidRDefault="009646AD" w:rsidP="00D233C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Использование конструктора карт для построения маршрутов имеет ряд преимуществ: </w:t>
      </w:r>
    </w:p>
    <w:p w:rsidR="009646AD" w:rsidRDefault="009646AD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46AD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с</w:t>
      </w:r>
      <w:r w:rsidRPr="009646AD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оздание маршрута в наглядной-интернет среде несет большую информационность и наглядность: на карте очень точно указаны все особенности рельефа и местоположения объектов</w:t>
      </w:r>
      <w:r w:rsidR="00462C69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;</w:t>
      </w:r>
      <w:r w:rsidRPr="009646A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7D33A8" w:rsidRDefault="007D33A8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легкость в построении эскизной модели маршрута;</w:t>
      </w:r>
    </w:p>
    <w:p w:rsidR="007D33A8" w:rsidRDefault="007D33A8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легкость в привязке маршрута к пунктам жизнеобеспечения;</w:t>
      </w:r>
    </w:p>
    <w:p w:rsidR="007D33A8" w:rsidRPr="009646AD" w:rsidRDefault="007D33A8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легкость в восприятии пути маршрута: каждый отдельный день возможно выделить разными цветами, что добавляет наглядности;</w:t>
      </w:r>
    </w:p>
    <w:p w:rsidR="009646AD" w:rsidRDefault="009646AD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46AD">
        <w:rPr>
          <w:rFonts w:ascii="Times New Roman" w:hAnsi="Times New Roman"/>
          <w:sz w:val="28"/>
          <w:szCs w:val="28"/>
          <w:shd w:val="clear" w:color="auto" w:fill="FFFFFF"/>
        </w:rPr>
        <w:t>при построении маршрута в конструкторе карт расстоян</w:t>
      </w:r>
      <w:r w:rsidR="00462C69">
        <w:rPr>
          <w:rFonts w:ascii="Times New Roman" w:hAnsi="Times New Roman"/>
          <w:sz w:val="28"/>
          <w:szCs w:val="28"/>
          <w:shd w:val="clear" w:color="auto" w:fill="FFFFFF"/>
        </w:rPr>
        <w:t>ие пути считается автоматически;</w:t>
      </w:r>
    </w:p>
    <w:p w:rsidR="00462C69" w:rsidRPr="009646AD" w:rsidRDefault="00462C69" w:rsidP="009646AD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возможна онлайн-корректировка маршрута и своевременное оповещение о ней детей и родителей.</w:t>
      </w:r>
    </w:p>
    <w:p w:rsidR="00D233C2" w:rsidRDefault="009646AD" w:rsidP="009646A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6AD">
        <w:rPr>
          <w:rFonts w:ascii="Times New Roman" w:hAnsi="Times New Roman" w:cs="Times New Roman"/>
          <w:sz w:val="28"/>
          <w:szCs w:val="28"/>
        </w:rPr>
        <w:t>Обучение п</w:t>
      </w:r>
      <w:r>
        <w:rPr>
          <w:rFonts w:ascii="Times New Roman" w:hAnsi="Times New Roman" w:cs="Times New Roman"/>
          <w:sz w:val="28"/>
          <w:szCs w:val="28"/>
        </w:rPr>
        <w:t>о созданию туристических маршрутов с помощью конструктора карт возможно для детей в возрасте от 8 до 17 лет.</w:t>
      </w:r>
    </w:p>
    <w:p w:rsidR="009646AD" w:rsidRPr="009646AD" w:rsidRDefault="009646AD" w:rsidP="009646A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Создать карту можно на любом устройстве</w:t>
      </w:r>
      <w:r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 xml:space="preserve"> с выходом в интернет</w:t>
      </w:r>
      <w:r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: компьютер</w:t>
      </w:r>
      <w:r w:rsidR="00F22DCA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а</w:t>
      </w:r>
      <w:r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, телефон</w:t>
      </w:r>
      <w:r w:rsidR="00F22DCA"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а</w:t>
      </w:r>
      <w:r>
        <w:rPr>
          <w:rStyle w:val="a4"/>
          <w:rFonts w:ascii="Times New Roman" w:hAnsi="Times New Roman"/>
          <w:color w:val="auto"/>
          <w:sz w:val="28"/>
          <w:szCs w:val="28"/>
          <w:u w:val="none"/>
          <w:bdr w:val="none" w:sz="0" w:space="0" w:color="auto" w:frame="1"/>
        </w:rPr>
        <w:t>.</w:t>
      </w:r>
    </w:p>
    <w:p w:rsidR="00261DFD" w:rsidRPr="00D233C2" w:rsidRDefault="00497F7E" w:rsidP="00D233C2">
      <w:pPr>
        <w:pStyle w:val="a3"/>
        <w:numPr>
          <w:ilvl w:val="0"/>
          <w:numId w:val="10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3C2">
        <w:rPr>
          <w:rFonts w:ascii="Times New Roman" w:hAnsi="Times New Roman"/>
          <w:b/>
          <w:sz w:val="28"/>
          <w:szCs w:val="28"/>
        </w:rPr>
        <w:t>Цель</w:t>
      </w:r>
      <w:r w:rsidR="00D233C2" w:rsidRPr="00D233C2">
        <w:rPr>
          <w:rFonts w:ascii="Times New Roman" w:hAnsi="Times New Roman"/>
          <w:b/>
          <w:sz w:val="28"/>
          <w:szCs w:val="28"/>
        </w:rPr>
        <w:t xml:space="preserve"> и задачи</w:t>
      </w:r>
      <w:r w:rsidRPr="00D233C2">
        <w:rPr>
          <w:rFonts w:ascii="Times New Roman" w:hAnsi="Times New Roman"/>
          <w:b/>
          <w:sz w:val="28"/>
          <w:szCs w:val="28"/>
        </w:rPr>
        <w:t xml:space="preserve"> </w:t>
      </w:r>
    </w:p>
    <w:p w:rsidR="00497F7E" w:rsidRDefault="00261DFD" w:rsidP="00D233C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497F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F7E">
        <w:rPr>
          <w:rFonts w:ascii="Times New Roman" w:hAnsi="Times New Roman" w:cs="Times New Roman"/>
          <w:sz w:val="28"/>
          <w:szCs w:val="28"/>
        </w:rPr>
        <w:t>- формирование практических навыков и умений в создании</w:t>
      </w:r>
      <w:r w:rsidR="00D233C2">
        <w:rPr>
          <w:rFonts w:ascii="Times New Roman" w:hAnsi="Times New Roman" w:cs="Times New Roman"/>
          <w:sz w:val="28"/>
          <w:szCs w:val="28"/>
        </w:rPr>
        <w:t xml:space="preserve"> туристического</w:t>
      </w:r>
      <w:r w:rsidR="00497F7E">
        <w:rPr>
          <w:rFonts w:ascii="Times New Roman" w:hAnsi="Times New Roman" w:cs="Times New Roman"/>
          <w:sz w:val="28"/>
          <w:szCs w:val="28"/>
        </w:rPr>
        <w:t xml:space="preserve"> </w:t>
      </w:r>
      <w:r w:rsidR="00D233C2">
        <w:rPr>
          <w:rFonts w:ascii="Times New Roman" w:hAnsi="Times New Roman" w:cs="Times New Roman"/>
          <w:sz w:val="28"/>
          <w:szCs w:val="28"/>
        </w:rPr>
        <w:t>маршрута</w:t>
      </w:r>
      <w:r w:rsidR="00F22DCA">
        <w:rPr>
          <w:rFonts w:ascii="Times New Roman" w:hAnsi="Times New Roman" w:cs="Times New Roman"/>
          <w:sz w:val="28"/>
          <w:szCs w:val="28"/>
        </w:rPr>
        <w:t xml:space="preserve"> в конструкторе карт</w:t>
      </w:r>
      <w:r w:rsidR="00497F7E">
        <w:rPr>
          <w:rFonts w:ascii="Times New Roman" w:hAnsi="Times New Roman" w:cs="Times New Roman"/>
          <w:sz w:val="28"/>
          <w:szCs w:val="28"/>
        </w:rPr>
        <w:t>.</w:t>
      </w:r>
    </w:p>
    <w:p w:rsidR="00497F7E" w:rsidRDefault="00497F7E" w:rsidP="00D233C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497F7E" w:rsidRPr="007D33A8" w:rsidRDefault="004C7CFC" w:rsidP="007D33A8">
      <w:pPr>
        <w:pStyle w:val="a3"/>
        <w:numPr>
          <w:ilvl w:val="0"/>
          <w:numId w:val="18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D33A8">
        <w:rPr>
          <w:rFonts w:ascii="Times New Roman" w:hAnsi="Times New Roman"/>
          <w:sz w:val="28"/>
          <w:szCs w:val="28"/>
        </w:rPr>
        <w:t>формировать</w:t>
      </w:r>
      <w:r w:rsidR="00497F7E" w:rsidRPr="007D33A8">
        <w:rPr>
          <w:rFonts w:ascii="Times New Roman" w:hAnsi="Times New Roman"/>
          <w:sz w:val="28"/>
          <w:szCs w:val="28"/>
        </w:rPr>
        <w:t xml:space="preserve"> умения составлять </w:t>
      </w:r>
      <w:r w:rsidR="00497F7E" w:rsidRPr="007D33A8">
        <w:rPr>
          <w:rFonts w:ascii="Times New Roman" w:hAnsi="Times New Roman"/>
          <w:sz w:val="28"/>
          <w:szCs w:val="28"/>
          <w:shd w:val="clear" w:color="auto" w:fill="FFFFFF"/>
        </w:rPr>
        <w:t>интерактивную карту</w:t>
      </w:r>
      <w:r w:rsidR="00AC186E" w:rsidRPr="007D33A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22DCA" w:rsidRPr="007D33A8">
        <w:rPr>
          <w:rFonts w:ascii="Times New Roman" w:hAnsi="Times New Roman"/>
          <w:sz w:val="28"/>
          <w:szCs w:val="28"/>
          <w:shd w:val="clear" w:color="auto" w:fill="FFFFFF"/>
        </w:rPr>
        <w:t xml:space="preserve">маршрута на </w:t>
      </w:r>
      <w:r w:rsidR="00AC186E" w:rsidRPr="007D33A8">
        <w:rPr>
          <w:rFonts w:ascii="Times New Roman" w:hAnsi="Times New Roman"/>
          <w:sz w:val="28"/>
          <w:szCs w:val="28"/>
          <w:shd w:val="clear" w:color="auto" w:fill="FFFFFF"/>
        </w:rPr>
        <w:t>местности</w:t>
      </w:r>
      <w:r w:rsidR="00497F7E" w:rsidRPr="007D33A8">
        <w:rPr>
          <w:rFonts w:ascii="Times New Roman" w:hAnsi="Times New Roman"/>
          <w:sz w:val="28"/>
          <w:szCs w:val="28"/>
        </w:rPr>
        <w:t>;</w:t>
      </w:r>
    </w:p>
    <w:p w:rsidR="00261DFD" w:rsidRPr="007D33A8" w:rsidRDefault="00261DFD" w:rsidP="007D33A8">
      <w:pPr>
        <w:pStyle w:val="a3"/>
        <w:numPr>
          <w:ilvl w:val="0"/>
          <w:numId w:val="18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D33A8">
        <w:rPr>
          <w:rFonts w:ascii="Times New Roman" w:hAnsi="Times New Roman"/>
          <w:sz w:val="28"/>
          <w:szCs w:val="28"/>
        </w:rPr>
        <w:t>формировать ИКТ-компетентность в рамках занятий туризмом;</w:t>
      </w:r>
    </w:p>
    <w:p w:rsidR="00497F7E" w:rsidRPr="007D33A8" w:rsidRDefault="004C7CFC" w:rsidP="007D33A8">
      <w:pPr>
        <w:pStyle w:val="a3"/>
        <w:numPr>
          <w:ilvl w:val="0"/>
          <w:numId w:val="18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D33A8">
        <w:rPr>
          <w:rFonts w:ascii="Times New Roman" w:hAnsi="Times New Roman"/>
          <w:sz w:val="28"/>
          <w:szCs w:val="28"/>
        </w:rPr>
        <w:t>развивать</w:t>
      </w:r>
      <w:r w:rsidR="00AC186E" w:rsidRPr="007D33A8">
        <w:rPr>
          <w:rFonts w:ascii="Times New Roman" w:hAnsi="Times New Roman"/>
          <w:sz w:val="28"/>
          <w:szCs w:val="28"/>
        </w:rPr>
        <w:t xml:space="preserve"> навыки</w:t>
      </w:r>
      <w:r w:rsidR="00497F7E" w:rsidRPr="007D33A8">
        <w:rPr>
          <w:rFonts w:ascii="Times New Roman" w:hAnsi="Times New Roman"/>
          <w:sz w:val="28"/>
          <w:szCs w:val="28"/>
        </w:rPr>
        <w:t xml:space="preserve"> применения Яндекс- Карты в походе </w:t>
      </w:r>
      <w:r w:rsidR="00AC186E" w:rsidRPr="007D33A8">
        <w:rPr>
          <w:rFonts w:ascii="Times New Roman" w:hAnsi="Times New Roman"/>
          <w:sz w:val="28"/>
          <w:szCs w:val="28"/>
        </w:rPr>
        <w:t xml:space="preserve">с </w:t>
      </w:r>
      <w:r w:rsidR="00497F7E" w:rsidRPr="007D33A8">
        <w:rPr>
          <w:rFonts w:ascii="Times New Roman" w:hAnsi="Times New Roman"/>
          <w:sz w:val="28"/>
          <w:szCs w:val="28"/>
        </w:rPr>
        <w:t>детьми;</w:t>
      </w:r>
    </w:p>
    <w:p w:rsidR="00497F7E" w:rsidRPr="007D33A8" w:rsidRDefault="004C7CFC" w:rsidP="007D33A8">
      <w:pPr>
        <w:pStyle w:val="a3"/>
        <w:numPr>
          <w:ilvl w:val="0"/>
          <w:numId w:val="18"/>
        </w:numPr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D33A8">
        <w:rPr>
          <w:rFonts w:ascii="Times New Roman" w:hAnsi="Times New Roman"/>
          <w:sz w:val="28"/>
          <w:szCs w:val="28"/>
        </w:rPr>
        <w:t>формировать</w:t>
      </w:r>
      <w:r w:rsidR="00497F7E" w:rsidRPr="007D33A8">
        <w:rPr>
          <w:rFonts w:ascii="Times New Roman" w:hAnsi="Times New Roman"/>
          <w:sz w:val="28"/>
          <w:szCs w:val="28"/>
        </w:rPr>
        <w:t xml:space="preserve"> представления о способах информирования родителей современными средствами-программами родительского контроля.</w:t>
      </w:r>
    </w:p>
    <w:p w:rsidR="00D233C2" w:rsidRPr="00D233C2" w:rsidRDefault="00D233C2" w:rsidP="00D233C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7F7E" w:rsidRPr="00D233C2" w:rsidRDefault="00261DFD" w:rsidP="00D233C2">
      <w:pPr>
        <w:pStyle w:val="a3"/>
        <w:numPr>
          <w:ilvl w:val="0"/>
          <w:numId w:val="9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233C2">
        <w:rPr>
          <w:rFonts w:ascii="Times New Roman" w:hAnsi="Times New Roman"/>
          <w:b/>
          <w:sz w:val="28"/>
          <w:szCs w:val="28"/>
        </w:rPr>
        <w:t>Механизм с</w:t>
      </w:r>
      <w:r w:rsidR="00497F7E" w:rsidRPr="00D233C2">
        <w:rPr>
          <w:rFonts w:ascii="Times New Roman" w:hAnsi="Times New Roman"/>
          <w:b/>
          <w:sz w:val="28"/>
          <w:szCs w:val="28"/>
        </w:rPr>
        <w:t>оздани</w:t>
      </w:r>
      <w:r w:rsidRPr="00D233C2">
        <w:rPr>
          <w:rFonts w:ascii="Times New Roman" w:hAnsi="Times New Roman"/>
          <w:b/>
          <w:sz w:val="28"/>
          <w:szCs w:val="28"/>
        </w:rPr>
        <w:t>я</w:t>
      </w:r>
      <w:r w:rsidR="005077C7">
        <w:rPr>
          <w:rFonts w:ascii="Times New Roman" w:hAnsi="Times New Roman"/>
          <w:b/>
          <w:sz w:val="28"/>
          <w:szCs w:val="28"/>
        </w:rPr>
        <w:t xml:space="preserve"> туристического </w:t>
      </w:r>
      <w:r w:rsidR="00497F7E" w:rsidRPr="00D233C2">
        <w:rPr>
          <w:rFonts w:ascii="Times New Roman" w:hAnsi="Times New Roman"/>
          <w:b/>
          <w:sz w:val="28"/>
          <w:szCs w:val="28"/>
        </w:rPr>
        <w:t xml:space="preserve"> </w:t>
      </w:r>
      <w:r w:rsidR="00F22DCA">
        <w:rPr>
          <w:rFonts w:ascii="Times New Roman" w:hAnsi="Times New Roman"/>
          <w:b/>
          <w:sz w:val="28"/>
          <w:szCs w:val="28"/>
        </w:rPr>
        <w:t>маршрута в конструкторе карт Яндекса</w:t>
      </w:r>
    </w:p>
    <w:p w:rsidR="004C7CFC" w:rsidRPr="001D3D71" w:rsidRDefault="00497F7E" w:rsidP="001D3D71">
      <w:pPr>
        <w:shd w:val="clear" w:color="auto" w:fill="FFFFFF"/>
        <w:suppressAutoHyphens w:val="0"/>
        <w:spacing w:after="6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создать свою карту</w:t>
      </w:r>
      <w:r w:rsidR="001D3D71" w:rsidRPr="00C36A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7F7E" w:rsidRPr="00377284" w:rsidRDefault="00D153F4" w:rsidP="00D233C2">
      <w:pPr>
        <w:numPr>
          <w:ilvl w:val="0"/>
          <w:numId w:val="5"/>
        </w:numPr>
        <w:spacing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1863090</wp:posOffset>
            </wp:positionH>
            <wp:positionV relativeFrom="paragraph">
              <wp:posOffset>385445</wp:posOffset>
            </wp:positionV>
            <wp:extent cx="2066925" cy="1610360"/>
            <wp:effectExtent l="171450" t="133350" r="371475" b="313690"/>
            <wp:wrapTopAndBottom/>
            <wp:docPr id="3" name="Рисунок 8" descr="https://yastatic.net/s3/doc-binary/freeze/ru/maps-builder/718d0e024f050a0a1b0d6f738deafa1d714f64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static.net/s3/doc-binary/freeze/ru/maps-builder/718d0e024f050a0a1b0d6f738deafa1d714f64d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0" t="3817" r="17094" b="1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610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окне «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собственную карту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нажмите кнопку «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карту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97F7E" w:rsidRPr="00377284" w:rsidRDefault="003F4D48" w:rsidP="00D233C2">
      <w:pPr>
        <w:spacing w:line="360" w:lineRule="auto"/>
        <w:ind w:left="24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Рис. 1 </w:t>
      </w:r>
      <w:r w:rsidRPr="003F4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C7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собственной карты</w:t>
      </w:r>
      <w:r w:rsidRPr="003F4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497F7E" w:rsidRPr="00377284" w:rsidRDefault="00497F7E" w:rsidP="00F22DCA">
      <w:pPr>
        <w:spacing w:before="105" w:after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уже создали одну или несколько своих карт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хотите вернуться к созданной карте, то вы увидите список этих карт и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сможете выбрать нужную.</w:t>
      </w:r>
    </w:p>
    <w:p w:rsidR="00497F7E" w:rsidRPr="00377284" w:rsidRDefault="00497F7E" w:rsidP="00F22DCA">
      <w:pPr>
        <w:spacing w:before="105" w:after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 строке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списка отображаются название и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последнего обновления карты, а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кнопка,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нажатии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которую открывается меню.</w:t>
      </w:r>
    </w:p>
    <w:p w:rsidR="00497F7E" w:rsidRPr="00377284" w:rsidRDefault="00497F7E" w:rsidP="00F22DCA">
      <w:pPr>
        <w:spacing w:before="105" w:after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пунктов меню позволя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создать копию карты, удалить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ею (для этого надо выбрать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открывшейся 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скопировать ссылку на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карту).</w:t>
      </w:r>
    </w:p>
    <w:p w:rsidR="00497F7E" w:rsidRPr="00B539F5" w:rsidRDefault="00497F7E" w:rsidP="00F22DCA">
      <w:pPr>
        <w:spacing w:before="105" w:after="10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Нажав кнопку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импорту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запустите процедуру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anchor="markers_5" w:history="1">
        <w:r w:rsidRPr="00B539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импорта карты из файла</w:t>
        </w:r>
      </w:hyperlink>
      <w:r w:rsidRPr="00B539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7F7E" w:rsidRPr="00377284" w:rsidRDefault="00497F7E" w:rsidP="00D233C2">
      <w:pPr>
        <w:spacing w:before="105" w:after="105" w:line="360" w:lineRule="auto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67350" cy="1597388"/>
            <wp:effectExtent l="152400" t="152400" r="342900" b="346075"/>
            <wp:docPr id="15" name="Рисунок 15" descr="https://yastatic.net/s3/doc-binary/freeze/ru/maps-builder/e580b9955743c059889fe67e30b2e20009ee9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yastatic.net/s3/doc-binary/freeze/ru/maps-builder/e580b9955743c059889fe67e30b2e20009ee903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915" cy="16028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C7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2</w:t>
      </w:r>
    </w:p>
    <w:p w:rsidR="00497F7E" w:rsidRPr="00377284" w:rsidRDefault="00497F7E" w:rsidP="00F22DCA">
      <w:pPr>
        <w:numPr>
          <w:ilvl w:val="0"/>
          <w:numId w:val="2"/>
        </w:numPr>
        <w:suppressAutoHyphens w:val="0"/>
        <w:spacing w:after="105" w:line="360" w:lineRule="auto"/>
        <w:ind w:left="0" w:firstLine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открывшемся окне Конструктора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арт </w:t>
      </w:r>
      <w:r w:rsidRPr="00B539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объекты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метки, линии, многоугольники.</w:t>
      </w:r>
    </w:p>
    <w:p w:rsidR="00497F7E" w:rsidRPr="00377284" w:rsidRDefault="00497F7E" w:rsidP="00F22DCA">
      <w:pPr>
        <w:spacing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DD0000"/>
          <w:sz w:val="28"/>
          <w:szCs w:val="28"/>
          <w:lang w:eastAsia="ru-RU"/>
        </w:rPr>
        <w:t>Внимание.</w:t>
      </w:r>
    </w:p>
    <w:p w:rsidR="00497F7E" w:rsidRPr="00377284" w:rsidRDefault="00497F7E" w:rsidP="00F22DCA">
      <w:pPr>
        <w:spacing w:before="75" w:after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Существуют определенные ограничения на создание объектов:</w:t>
      </w:r>
    </w:p>
    <w:p w:rsidR="00497F7E" w:rsidRPr="00F22DCA" w:rsidRDefault="00497F7E" w:rsidP="00230298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2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карту может быть добавлено не более 10 000 объектов (включая и метки, и линии, и многоугольники).</w:t>
      </w:r>
    </w:p>
    <w:p w:rsidR="00497F7E" w:rsidRPr="00F22DCA" w:rsidRDefault="00497F7E" w:rsidP="00F22DCA">
      <w:pPr>
        <w:pStyle w:val="a3"/>
        <w:numPr>
          <w:ilvl w:val="0"/>
          <w:numId w:val="17"/>
        </w:numPr>
        <w:spacing w:after="105" w:line="36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2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Одна линия или многоугольник могут включать не более 1000 вершин.</w:t>
      </w:r>
    </w:p>
    <w:p w:rsidR="00497F7E" w:rsidRPr="00377284" w:rsidRDefault="00497F7E" w:rsidP="00F22DCA">
      <w:pPr>
        <w:spacing w:before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число вершин объекта превышает эту величину, 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автоматически упростить: удалить некоторые вершины таким образом, чтобы максимально сохранить общий вид объекта.</w:t>
      </w:r>
    </w:p>
    <w:p w:rsidR="00497F7E" w:rsidRPr="00377284" w:rsidRDefault="00497F7E" w:rsidP="00230298">
      <w:pPr>
        <w:numPr>
          <w:ilvl w:val="0"/>
          <w:numId w:val="2"/>
        </w:numPr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вид сво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карты. Для этого нажмите кноп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открывшемся меню выберите вариант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удобный вам для просмотра и построения карты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97F7E" w:rsidRPr="00377284" w:rsidRDefault="00497F7E" w:rsidP="00F22DCA">
      <w:pPr>
        <w:numPr>
          <w:ilvl w:val="1"/>
          <w:numId w:val="15"/>
        </w:numPr>
        <w:tabs>
          <w:tab w:val="clear" w:pos="1440"/>
          <w:tab w:val="num" w:pos="709"/>
        </w:tabs>
        <w:suppressAutoHyphens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22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схематическое изображение картографичес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объектов: дорог, домов и т.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</w:p>
    <w:p w:rsidR="00497F7E" w:rsidRPr="00377284" w:rsidRDefault="00497F7E" w:rsidP="00F22DCA">
      <w:pPr>
        <w:numPr>
          <w:ilvl w:val="1"/>
          <w:numId w:val="15"/>
        </w:numPr>
        <w:tabs>
          <w:tab w:val="clear" w:pos="1440"/>
          <w:tab w:val="num" w:pos="709"/>
        </w:tabs>
        <w:suppressAutoHyphens w:val="0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Спутник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22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снимок местности, сделанный из космоса,</w:t>
      </w:r>
    </w:p>
    <w:p w:rsidR="00497F7E" w:rsidRPr="00377284" w:rsidRDefault="00497F7E" w:rsidP="00F22DCA">
      <w:pPr>
        <w:numPr>
          <w:ilvl w:val="1"/>
          <w:numId w:val="15"/>
        </w:numPr>
        <w:tabs>
          <w:tab w:val="clear" w:pos="1440"/>
          <w:tab w:val="num" w:pos="709"/>
        </w:tabs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Гибрид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22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снимок местности, сделанный из космоса, дополненный информацией кар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ты: названиями улиц, адресами и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др.</w:t>
      </w:r>
    </w:p>
    <w:p w:rsidR="00497F7E" w:rsidRPr="00377284" w:rsidRDefault="00497F7E" w:rsidP="00230298">
      <w:pPr>
        <w:numPr>
          <w:ilvl w:val="0"/>
          <w:numId w:val="2"/>
        </w:numPr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Редактирование карты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задайте для кар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название (оно пригодится при выборе нужной карты из списка ваших карт) и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(оно поможет вспом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нить подробности, относящиеся к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карте):</w:t>
      </w:r>
    </w:p>
    <w:p w:rsidR="00497F7E" w:rsidRPr="00377284" w:rsidRDefault="00497F7E" w:rsidP="007D33A8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5336" cy="4419600"/>
            <wp:effectExtent l="152400" t="152400" r="337820" b="34290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/>
                    <a:srcRect t="3991" r="36825" b="13626"/>
                    <a:stretch/>
                  </pic:blipFill>
                  <pic:spPr bwMode="auto">
                    <a:xfrm>
                      <a:off x="0" y="0"/>
                      <a:ext cx="6043770" cy="44331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53F4" w:rsidRDefault="00D153F4" w:rsidP="00D233C2">
      <w:pPr>
        <w:spacing w:line="360" w:lineRule="auto"/>
        <w:ind w:left="24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3</w:t>
      </w:r>
    </w:p>
    <w:p w:rsidR="00497F7E" w:rsidRPr="00377284" w:rsidRDefault="00497F7E" w:rsidP="00F22DCA">
      <w:pPr>
        <w:spacing w:before="105" w:after="105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создан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вами объектов отобразится в области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вам понадобится отредактироват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объект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нажмите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название в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 списке.</w:t>
      </w:r>
    </w:p>
    <w:p w:rsidR="00497F7E" w:rsidRPr="00377284" w:rsidRDefault="00230298" w:rsidP="00230298">
      <w:pPr>
        <w:spacing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Примечание: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также можете изменить порядок отображения объектов внутри каждой категории, перемещая нужную метку (или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линию, или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многоугольник) на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первый или, наоборот, на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задний план. </w:t>
      </w:r>
    </w:p>
    <w:p w:rsidR="00497F7E" w:rsidRPr="00377284" w:rsidRDefault="00094209" w:rsidP="00D233C2">
      <w:pPr>
        <w:spacing w:before="105" w:after="105" w:line="36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1430655</wp:posOffset>
            </wp:positionH>
            <wp:positionV relativeFrom="paragraph">
              <wp:posOffset>974090</wp:posOffset>
            </wp:positionV>
            <wp:extent cx="2829560" cy="3377565"/>
            <wp:effectExtent l="171450" t="133350" r="370840" b="299085"/>
            <wp:wrapTopAndBottom/>
            <wp:docPr id="24" name="Рисунок 24" descr="https://yastatic.net/s3/doc-binary/freeze/ru/maps-builder/425d0e555619cf1c8fd023145851d509964025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yastatic.net/s3/doc-binary/freeze/ru/maps-builder/425d0e555619cf1c8fd023145851d509964025ef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3377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того как все нужные 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будут созданы, нажмите кнопку 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Откроется панель «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карты</w:t>
      </w:r>
      <w:r w:rsidR="00497F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97F7E"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97F7E" w:rsidRPr="00377284" w:rsidRDefault="00D153F4" w:rsidP="00D233C2">
      <w:pPr>
        <w:spacing w:before="105" w:after="105" w:line="360" w:lineRule="auto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 4</w:t>
      </w:r>
    </w:p>
    <w:p w:rsidR="00497F7E" w:rsidRPr="008318CD" w:rsidRDefault="00497F7E" w:rsidP="00D233C2">
      <w:pPr>
        <w:numPr>
          <w:ilvl w:val="0"/>
          <w:numId w:val="2"/>
        </w:numPr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панели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карты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выберите нужный тип карты и получите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QR</w:t>
      </w:r>
      <w:r w:rsidRPr="00831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карты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вставки на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блог или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мобильное приложен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ие. Вы также можете скопировать </w:t>
      </w:r>
      <w:r w:rsidRPr="008318C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ссылку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карту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поделиться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ею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 и отправить в родительский чат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F7E" w:rsidRPr="00377284" w:rsidRDefault="00497F7E" w:rsidP="00D233C2">
      <w:pPr>
        <w:numPr>
          <w:ilvl w:val="0"/>
          <w:numId w:val="2"/>
        </w:numPr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также можете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охранить объекты вашей карты на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Диск в виде </w:t>
      </w:r>
      <w:hyperlink r:id="rId15" w:anchor="markers_3" w:history="1">
        <w:r w:rsidRPr="008318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файла определенного формата</w:t>
        </w:r>
      </w:hyperlink>
      <w:r>
        <w:rPr>
          <w:rFonts w:ascii="Times New Roman" w:eastAsia="Times New Roman" w:hAnsi="Times New Roman" w:cs="Times New Roman"/>
          <w:color w:val="0044BB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(KML, CSV, GPX или GeoJSON).</w:t>
      </w:r>
    </w:p>
    <w:p w:rsidR="00497F7E" w:rsidRPr="00377284" w:rsidRDefault="00497F7E" w:rsidP="00D233C2">
      <w:pPr>
        <w:numPr>
          <w:ilvl w:val="0"/>
          <w:numId w:val="2"/>
        </w:numPr>
        <w:suppressAutoHyphens w:val="0"/>
        <w:spacing w:after="105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вернуться в режим редактирования карты, перейдите по ссылке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редактированию карты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F7E" w:rsidRDefault="00497F7E" w:rsidP="00D233C2">
      <w:pPr>
        <w:numPr>
          <w:ilvl w:val="0"/>
          <w:numId w:val="2"/>
        </w:numPr>
        <w:suppressAutoHyphens w:val="0"/>
        <w:spacing w:after="15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перейти к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иску своих карт, нажмите кнопку «Перейти к 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списку карт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77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6A08" w:rsidRDefault="00C36A08" w:rsidP="00C36A08">
      <w:pPr>
        <w:suppressAutoHyphens w:val="0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D7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 по созданию карт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маршрутов</w:t>
      </w:r>
      <w:r w:rsidRPr="00FE4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FE4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1</w:t>
      </w:r>
    </w:p>
    <w:p w:rsidR="005077C7" w:rsidRPr="005077C7" w:rsidRDefault="005077C7" w:rsidP="005077C7">
      <w:pPr>
        <w:pStyle w:val="a3"/>
        <w:numPr>
          <w:ilvl w:val="0"/>
          <w:numId w:val="9"/>
        </w:numPr>
        <w:spacing w:after="15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077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Возможности информирования родителей при помощи интерактивных карт и маршрутов</w:t>
      </w:r>
    </w:p>
    <w:p w:rsidR="00FE485D" w:rsidRPr="005077C7" w:rsidRDefault="00FE485D" w:rsidP="005077C7">
      <w:pPr>
        <w:pStyle w:val="a3"/>
        <w:spacing w:after="150" w:line="36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077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Уверенность родителей в безопасности похода очень важна. Своевременное информирование и полнота информации о пути туристического похода говорят о профессионализме педагога и </w:t>
      </w:r>
      <w:r w:rsidR="001D3D71" w:rsidRPr="005077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способствуют приобретению высокой степени доверия от лица родителей. При использовании интерактивного маршрута, а также программ родительского контроля, родитель всегда может отследить путь движения группы. </w:t>
      </w:r>
    </w:p>
    <w:p w:rsidR="00497F7E" w:rsidRPr="008318CD" w:rsidRDefault="00497F7E" w:rsidP="00D233C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831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есплатные приложения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которые</w:t>
      </w:r>
      <w:r w:rsidRPr="00831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можно использовать для определения геолокации </w:t>
      </w:r>
      <w:r w:rsidR="001D3D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</w:t>
      </w:r>
      <w:r w:rsidRPr="00831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(для информирования родителей о прог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831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аммах родительского контроля)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ГДЕ МОИ ДЕТИ: ЛОКАТОР ДЛЯ ТЕЛЕФОНА И GPS-ЧАСОВ 0+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GEOZILLA – СЕМЕЙНЫЙ ЛОКАТОР. GPS ТРЕКЕР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СЕМЕЙНЫЙ ЛОКАТОР ZOEMOB.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GPS – ТРЕКЕР LIFE 360.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FAMILY LOCATOR – PHONE TRAKER.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FRIEND LOCATOR.</w:t>
      </w:r>
    </w:p>
    <w:p w:rsidR="00497F7E" w:rsidRPr="008D231F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szCs w:val="28"/>
          <w:lang w:eastAsia="ru-RU"/>
        </w:rPr>
        <w:t>PHONERADAR ОНЛАЙН</w:t>
      </w:r>
    </w:p>
    <w:p w:rsidR="00497F7E" w:rsidRDefault="00497F7E" w:rsidP="00D233C2">
      <w:pPr>
        <w:numPr>
          <w:ilvl w:val="0"/>
          <w:numId w:val="3"/>
        </w:numPr>
        <w:shd w:val="clear" w:color="auto" w:fill="FFFFFF"/>
        <w:suppressAutoHyphens w:val="0"/>
        <w:spacing w:after="60" w:line="360" w:lineRule="auto"/>
        <w:ind w:left="0" w:firstLine="0"/>
        <w:jc w:val="both"/>
        <w:rPr>
          <w:rFonts w:ascii="Times New Roman" w:eastAsia="Times New Roman" w:hAnsi="Times New Roman" w:cs="Times New Roman"/>
          <w:color w:val="202124"/>
          <w:szCs w:val="28"/>
          <w:lang w:eastAsia="ru-RU"/>
        </w:rPr>
      </w:pPr>
      <w:r w:rsidRPr="008D231F">
        <w:rPr>
          <w:rFonts w:ascii="Times New Roman" w:eastAsia="Times New Roman" w:hAnsi="Times New Roman" w:cs="Times New Roman"/>
          <w:color w:val="202124"/>
          <w:szCs w:val="28"/>
          <w:lang w:eastAsia="ru-RU"/>
        </w:rPr>
        <w:t>GEOLOCATOR.</w:t>
      </w:r>
    </w:p>
    <w:p w:rsidR="00F874FA" w:rsidRPr="00F22DCA" w:rsidRDefault="00F874FA" w:rsidP="00F22DCA">
      <w:pPr>
        <w:pStyle w:val="a3"/>
        <w:numPr>
          <w:ilvl w:val="0"/>
          <w:numId w:val="9"/>
        </w:numPr>
        <w:shd w:val="clear" w:color="auto" w:fill="FFFFFF"/>
        <w:spacing w:after="60" w:line="360" w:lineRule="auto"/>
        <w:jc w:val="center"/>
        <w:rPr>
          <w:rFonts w:ascii="Times New Roman" w:eastAsia="Times New Roman" w:hAnsi="Times New Roman"/>
          <w:b/>
          <w:color w:val="202124"/>
          <w:sz w:val="28"/>
          <w:szCs w:val="28"/>
          <w:lang w:eastAsia="ru-RU"/>
        </w:rPr>
      </w:pPr>
      <w:r w:rsidRPr="00F22DCA">
        <w:rPr>
          <w:rFonts w:ascii="Times New Roman" w:eastAsia="Times New Roman" w:hAnsi="Times New Roman"/>
          <w:b/>
          <w:color w:val="202124"/>
          <w:sz w:val="28"/>
          <w:szCs w:val="28"/>
          <w:lang w:eastAsia="ru-RU"/>
        </w:rPr>
        <w:t>Заключение</w:t>
      </w:r>
    </w:p>
    <w:p w:rsidR="005077C7" w:rsidRDefault="005077C7" w:rsidP="00974C4B">
      <w:pPr>
        <w:pStyle w:val="a3"/>
        <w:shd w:val="clear" w:color="auto" w:fill="FFFFFF"/>
        <w:spacing w:after="60" w:line="360" w:lineRule="auto"/>
        <w:ind w:left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74C4B" w:rsidRPr="00974C4B" w:rsidRDefault="00974C4B" w:rsidP="00974C4B">
      <w:pPr>
        <w:pStyle w:val="a3"/>
        <w:shd w:val="clear" w:color="auto" w:fill="FFFFFF"/>
        <w:spacing w:after="60" w:line="360" w:lineRule="auto"/>
        <w:ind w:left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b/>
          <w:sz w:val="28"/>
          <w:szCs w:val="28"/>
          <w:lang w:eastAsia="ru-RU"/>
        </w:rPr>
        <w:t>Ожидаемые результаты</w:t>
      </w:r>
    </w:p>
    <w:p w:rsidR="00974C4B" w:rsidRPr="00974C4B" w:rsidRDefault="00974C4B" w:rsidP="00974C4B">
      <w:pPr>
        <w:pStyle w:val="a3"/>
        <w:numPr>
          <w:ilvl w:val="0"/>
          <w:numId w:val="19"/>
        </w:numPr>
        <w:shd w:val="clear" w:color="auto" w:fill="FFFFFF"/>
        <w:tabs>
          <w:tab w:val="clear" w:pos="720"/>
          <w:tab w:val="num" w:pos="709"/>
        </w:tabs>
        <w:spacing w:after="60" w:line="360" w:lineRule="auto"/>
        <w:ind w:left="0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sz w:val="28"/>
          <w:szCs w:val="28"/>
          <w:lang w:eastAsia="ru-RU"/>
        </w:rPr>
        <w:t>умение составлять и работать с топографической картой  в конструкторе карт Яндекса;</w:t>
      </w:r>
    </w:p>
    <w:p w:rsidR="00974C4B" w:rsidRPr="00974C4B" w:rsidRDefault="00974C4B" w:rsidP="00974C4B">
      <w:pPr>
        <w:pStyle w:val="a3"/>
        <w:numPr>
          <w:ilvl w:val="0"/>
          <w:numId w:val="19"/>
        </w:numPr>
        <w:shd w:val="clear" w:color="auto" w:fill="FFFFFF"/>
        <w:tabs>
          <w:tab w:val="clear" w:pos="720"/>
          <w:tab w:val="num" w:pos="709"/>
        </w:tabs>
        <w:spacing w:after="60" w:line="360" w:lineRule="auto"/>
        <w:ind w:left="0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sz w:val="28"/>
          <w:szCs w:val="28"/>
          <w:lang w:eastAsia="ru-RU"/>
        </w:rPr>
        <w:t>определять на ней местонахождение объекта (находить и показывать);</w:t>
      </w:r>
    </w:p>
    <w:p w:rsidR="00974C4B" w:rsidRPr="00974C4B" w:rsidRDefault="00974C4B" w:rsidP="00974C4B">
      <w:pPr>
        <w:pStyle w:val="a3"/>
        <w:numPr>
          <w:ilvl w:val="0"/>
          <w:numId w:val="19"/>
        </w:numPr>
        <w:shd w:val="clear" w:color="auto" w:fill="FFFFFF"/>
        <w:tabs>
          <w:tab w:val="clear" w:pos="720"/>
          <w:tab w:val="num" w:pos="709"/>
        </w:tabs>
        <w:spacing w:after="60" w:line="360" w:lineRule="auto"/>
        <w:ind w:left="0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sz w:val="28"/>
          <w:szCs w:val="28"/>
          <w:lang w:eastAsia="ru-RU"/>
        </w:rPr>
        <w:t>формирование ИКТ-компетентность в рамках занятий туризмом;</w:t>
      </w:r>
    </w:p>
    <w:p w:rsidR="00974C4B" w:rsidRPr="00974C4B" w:rsidRDefault="00974C4B" w:rsidP="00974C4B">
      <w:pPr>
        <w:pStyle w:val="a3"/>
        <w:numPr>
          <w:ilvl w:val="0"/>
          <w:numId w:val="19"/>
        </w:numPr>
        <w:shd w:val="clear" w:color="auto" w:fill="FFFFFF"/>
        <w:tabs>
          <w:tab w:val="clear" w:pos="720"/>
          <w:tab w:val="num" w:pos="709"/>
        </w:tabs>
        <w:spacing w:after="60" w:line="360" w:lineRule="auto"/>
        <w:ind w:left="0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sz w:val="28"/>
          <w:szCs w:val="28"/>
          <w:lang w:eastAsia="ru-RU"/>
        </w:rPr>
        <w:t>развитие навыков применения Яндекс-Карты в походе с детьми;</w:t>
      </w:r>
    </w:p>
    <w:p w:rsidR="00974C4B" w:rsidRPr="00974C4B" w:rsidRDefault="00974C4B" w:rsidP="00974C4B">
      <w:pPr>
        <w:pStyle w:val="a3"/>
        <w:numPr>
          <w:ilvl w:val="0"/>
          <w:numId w:val="19"/>
        </w:numPr>
        <w:shd w:val="clear" w:color="auto" w:fill="FFFFFF"/>
        <w:tabs>
          <w:tab w:val="clear" w:pos="720"/>
          <w:tab w:val="num" w:pos="709"/>
        </w:tabs>
        <w:spacing w:after="60" w:line="360" w:lineRule="auto"/>
        <w:ind w:left="0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4C4B">
        <w:rPr>
          <w:rFonts w:ascii="Times New Roman" w:eastAsia="Times New Roman" w:hAnsi="Times New Roman"/>
          <w:sz w:val="28"/>
          <w:szCs w:val="28"/>
          <w:lang w:eastAsia="ru-RU"/>
        </w:rPr>
        <w:t>формирование представления о способах информирования родителей современными средствами-программами родительского контроля.</w:t>
      </w:r>
    </w:p>
    <w:p w:rsidR="00974C4B" w:rsidRPr="00974C4B" w:rsidRDefault="00974C4B" w:rsidP="00974C4B">
      <w:pPr>
        <w:pStyle w:val="a3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Созданную в конструкторе г</w:t>
      </w:r>
      <w:r w:rsidRPr="00974C4B">
        <w:rPr>
          <w:rFonts w:ascii="Times New Roman" w:hAnsi="Times New Roman"/>
          <w:sz w:val="28"/>
          <w:szCs w:val="28"/>
        </w:rPr>
        <w:t xml:space="preserve">отовую </w:t>
      </w:r>
      <w:r w:rsidRPr="00974C4B">
        <w:rPr>
          <w:rFonts w:ascii="Times New Roman" w:hAnsi="Times New Roman"/>
          <w:bCs/>
          <w:sz w:val="28"/>
          <w:szCs w:val="28"/>
        </w:rPr>
        <w:t>карту</w:t>
      </w:r>
      <w:r>
        <w:rPr>
          <w:rFonts w:ascii="Times New Roman" w:hAnsi="Times New Roman"/>
          <w:bCs/>
          <w:sz w:val="28"/>
          <w:szCs w:val="28"/>
        </w:rPr>
        <w:t xml:space="preserve"> с маршрутом </w:t>
      </w:r>
      <w:r w:rsidRPr="00974C4B">
        <w:rPr>
          <w:rFonts w:ascii="Times New Roman" w:hAnsi="Times New Roman"/>
          <w:sz w:val="28"/>
          <w:szCs w:val="28"/>
        </w:rPr>
        <w:t xml:space="preserve">легко разместить на сайте, в приложении или </w:t>
      </w:r>
      <w:r>
        <w:rPr>
          <w:rFonts w:ascii="Times New Roman" w:hAnsi="Times New Roman"/>
          <w:sz w:val="28"/>
          <w:szCs w:val="28"/>
        </w:rPr>
        <w:t xml:space="preserve">даже в </w:t>
      </w:r>
      <w:r w:rsidRPr="00974C4B">
        <w:rPr>
          <w:rFonts w:ascii="Times New Roman" w:hAnsi="Times New Roman"/>
          <w:sz w:val="28"/>
          <w:szCs w:val="28"/>
        </w:rPr>
        <w:t>блоге. Её также можно скачать в высоком разрешении для печати или отправить ссылку для ознакомлени</w:t>
      </w:r>
      <w:r w:rsidR="00425333">
        <w:rPr>
          <w:rFonts w:ascii="Times New Roman" w:hAnsi="Times New Roman"/>
          <w:sz w:val="28"/>
          <w:szCs w:val="28"/>
        </w:rPr>
        <w:t>я</w:t>
      </w:r>
      <w:r w:rsidRPr="00974C4B">
        <w:rPr>
          <w:rFonts w:ascii="Times New Roman" w:hAnsi="Times New Roman"/>
          <w:sz w:val="28"/>
          <w:szCs w:val="28"/>
        </w:rPr>
        <w:t xml:space="preserve"> о маршруте детям, родителям и другим заинтересованным лицам.</w:t>
      </w:r>
    </w:p>
    <w:p w:rsidR="00A857C0" w:rsidRDefault="00A857C0" w:rsidP="00A857C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</w:t>
      </w:r>
      <w:r w:rsidR="00974C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приобретенных навыков работы в конструкторе карт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позволяет:</w:t>
      </w:r>
    </w:p>
    <w:p w:rsidR="00A857C0" w:rsidRDefault="00A857C0" w:rsidP="00A857C0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п</w:t>
      </w:r>
      <w:r w:rsidRPr="008B1821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едагогу: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857C0" w:rsidRDefault="00A857C0" w:rsidP="00A857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легко, быстро и наглядно составить маршрут похода;</w:t>
      </w:r>
    </w:p>
    <w:p w:rsidR="00A857C0" w:rsidRDefault="00A857C0" w:rsidP="00A857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информировать родителей о местах остановок и ночлега, путях передвижения и расстоянии согласно дням похода;</w:t>
      </w:r>
    </w:p>
    <w:p w:rsidR="00A857C0" w:rsidRPr="006B12E3" w:rsidRDefault="00A857C0" w:rsidP="00A857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Pr="006B12E3">
        <w:rPr>
          <w:rFonts w:ascii="Times New Roman" w:eastAsia="Times New Roman" w:hAnsi="Times New Roman"/>
          <w:sz w:val="28"/>
          <w:szCs w:val="28"/>
        </w:rPr>
        <w:t>хема</w:t>
      </w:r>
      <w:r>
        <w:rPr>
          <w:rFonts w:ascii="Times New Roman" w:eastAsia="Times New Roman" w:hAnsi="Times New Roman"/>
          <w:sz w:val="28"/>
          <w:szCs w:val="28"/>
        </w:rPr>
        <w:t xml:space="preserve">тично описывать школьный образовательный туристский </w:t>
      </w:r>
      <w:r w:rsidRPr="006B12E3">
        <w:rPr>
          <w:rFonts w:ascii="Times New Roman" w:eastAsia="Times New Roman" w:hAnsi="Times New Roman"/>
          <w:sz w:val="28"/>
          <w:szCs w:val="28"/>
        </w:rPr>
        <w:t>маршрут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857C0" w:rsidRDefault="00A857C0" w:rsidP="00A857C0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р</w:t>
      </w:r>
      <w:r w:rsidRPr="008B1821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одителям: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быть всегда в курсе перемещений детей по маршруту при помощи программ родительского контроля;</w:t>
      </w:r>
    </w:p>
    <w:p w:rsidR="00A857C0" w:rsidRDefault="00A857C0" w:rsidP="00A857C0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о</w:t>
      </w:r>
      <w:r w:rsidRPr="008B1821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бучающимся: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научиться самостоятельно создавать маршруты походов;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научиться читать и работать с топографическими картами разного вида;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научиться дополнительно ориентироваться в рамках маршрута похода;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информировать родителей о месте нахождения в пути;</w:t>
      </w:r>
    </w:p>
    <w:p w:rsidR="00A857C0" w:rsidRDefault="00A857C0" w:rsidP="00A857C0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«не сбиться с пути» в случае отставания.</w:t>
      </w:r>
    </w:p>
    <w:p w:rsidR="001E3D64" w:rsidRDefault="001E3D64" w:rsidP="00D233C2">
      <w:pPr>
        <w:shd w:val="clear" w:color="auto" w:fill="FFFFFF"/>
        <w:suppressAutoHyphens w:val="0"/>
        <w:spacing w:after="60" w:line="360" w:lineRule="auto"/>
        <w:ind w:left="142" w:hanging="142"/>
        <w:jc w:val="both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</w:p>
    <w:p w:rsidR="006B12E3" w:rsidRDefault="00F22DCA" w:rsidP="00D233C2">
      <w:pPr>
        <w:shd w:val="clear" w:color="auto" w:fill="FFFFFF"/>
        <w:suppressAutoHyphens w:val="0"/>
        <w:spacing w:after="60" w:line="360" w:lineRule="auto"/>
        <w:jc w:val="both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Пример с</w:t>
      </w:r>
      <w:r w:rsidR="00AE326F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оздани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я</w:t>
      </w:r>
      <w:r w:rsidR="00AE326F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маршрута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четырехдневного</w:t>
      </w:r>
      <w:r w:rsidR="0023029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туристического 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похода</w:t>
      </w:r>
      <w:r w:rsidR="0023029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«Памяти достойны» </w:t>
      </w:r>
      <w:r w:rsidR="00AE326F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в конструкторе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карт </w:t>
      </w:r>
      <w:r w:rsidR="00AE326F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Яндекс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а (Приложение 2)</w:t>
      </w:r>
    </w:p>
    <w:p w:rsidR="0003344F" w:rsidRDefault="001C5103" w:rsidP="00D233C2">
      <w:pPr>
        <w:shd w:val="clear" w:color="auto" w:fill="FFFFFF"/>
        <w:suppressAutoHyphens w:val="0"/>
        <w:spacing w:after="60" w:line="360" w:lineRule="auto"/>
        <w:jc w:val="both"/>
        <w:rPr>
          <w:rStyle w:val="a4"/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Ссылка на</w:t>
      </w:r>
      <w:hyperlink r:id="rId16" w:history="1">
        <w:r w:rsidR="00A2141C" w:rsidRPr="00A2141C">
          <w:rPr>
            <w:rStyle w:val="a4"/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карту маршрута</w:t>
        </w:r>
      </w:hyperlink>
    </w:p>
    <w:p w:rsidR="0003344F" w:rsidRDefault="0003344F">
      <w:pPr>
        <w:suppressAutoHyphens w:val="0"/>
        <w:spacing w:after="160" w:line="259" w:lineRule="auto"/>
        <w:rPr>
          <w:rStyle w:val="a4"/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Style w:val="a4"/>
          <w:rFonts w:ascii="Times New Roman" w:eastAsia="Times New Roman" w:hAnsi="Times New Roman"/>
          <w:bCs/>
          <w:sz w:val="28"/>
          <w:szCs w:val="28"/>
          <w:lang w:eastAsia="ru-RU"/>
        </w:rPr>
        <w:br w:type="page"/>
      </w:r>
    </w:p>
    <w:p w:rsidR="001C5103" w:rsidRDefault="0003344F" w:rsidP="0003344F">
      <w:pPr>
        <w:pStyle w:val="a3"/>
        <w:numPr>
          <w:ilvl w:val="0"/>
          <w:numId w:val="9"/>
        </w:numPr>
        <w:shd w:val="clear" w:color="auto" w:fill="FFFFFF"/>
        <w:spacing w:after="60" w:line="360" w:lineRule="auto"/>
        <w:jc w:val="center"/>
        <w:rPr>
          <w:rFonts w:ascii="Times New Roman" w:eastAsia="Times New Roman" w:hAnsi="Times New Roman"/>
          <w:b/>
          <w:color w:val="202124"/>
          <w:sz w:val="28"/>
          <w:szCs w:val="28"/>
          <w:lang w:eastAsia="ru-RU"/>
        </w:rPr>
      </w:pPr>
      <w:r w:rsidRPr="0003344F">
        <w:rPr>
          <w:rFonts w:ascii="Times New Roman" w:eastAsia="Times New Roman" w:hAnsi="Times New Roman"/>
          <w:b/>
          <w:color w:val="202124"/>
          <w:sz w:val="28"/>
          <w:szCs w:val="28"/>
          <w:lang w:eastAsia="ru-RU"/>
        </w:rPr>
        <w:lastRenderedPageBreak/>
        <w:t>Литература</w:t>
      </w:r>
    </w:p>
    <w:p w:rsidR="0003344F" w:rsidRPr="0003344F" w:rsidRDefault="0003344F" w:rsidP="0003344F">
      <w:pPr>
        <w:pStyle w:val="a3"/>
        <w:shd w:val="clear" w:color="auto" w:fill="FFFFFF"/>
        <w:spacing w:after="60" w:line="360" w:lineRule="auto"/>
        <w:ind w:left="1068"/>
        <w:rPr>
          <w:rFonts w:ascii="Times New Roman" w:eastAsia="Times New Roman" w:hAnsi="Times New Roman"/>
          <w:color w:val="202124"/>
          <w:sz w:val="28"/>
          <w:szCs w:val="28"/>
          <w:lang w:eastAsia="ru-RU"/>
        </w:rPr>
      </w:pPr>
      <w:r w:rsidRPr="0003344F">
        <w:rPr>
          <w:rFonts w:ascii="Times New Roman" w:eastAsia="Times New Roman" w:hAnsi="Times New Roman"/>
          <w:color w:val="202124"/>
          <w:sz w:val="28"/>
          <w:szCs w:val="28"/>
          <w:lang w:eastAsia="ru-RU"/>
        </w:rPr>
        <w:t>Интернет-источники:</w:t>
      </w:r>
    </w:p>
    <w:p w:rsidR="0003344F" w:rsidRDefault="0003344F" w:rsidP="0003344F">
      <w:pPr>
        <w:pStyle w:val="a3"/>
        <w:numPr>
          <w:ilvl w:val="0"/>
          <w:numId w:val="20"/>
        </w:numPr>
        <w:shd w:val="clear" w:color="auto" w:fill="FFFFFF"/>
        <w:spacing w:after="60" w:line="360" w:lineRule="auto"/>
        <w:jc w:val="both"/>
        <w:rPr>
          <w:rFonts w:ascii="Times New Roman" w:eastAsia="Times New Roman" w:hAnsi="Times New Roman"/>
          <w:color w:val="202124"/>
          <w:sz w:val="28"/>
          <w:szCs w:val="28"/>
          <w:lang w:eastAsia="ru-RU"/>
        </w:rPr>
      </w:pPr>
      <w:hyperlink r:id="rId17" w:history="1">
        <w:r w:rsidRPr="00DD124C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https://yandex.ru/support/maps/concept/markers_0.html</w:t>
        </w:r>
      </w:hyperlink>
    </w:p>
    <w:p w:rsidR="0003344F" w:rsidRPr="0003344F" w:rsidRDefault="0003344F" w:rsidP="0003344F">
      <w:pPr>
        <w:pStyle w:val="a3"/>
        <w:numPr>
          <w:ilvl w:val="0"/>
          <w:numId w:val="20"/>
        </w:numPr>
        <w:shd w:val="clear" w:color="auto" w:fill="FFFFFF"/>
        <w:spacing w:after="60" w:line="360" w:lineRule="auto"/>
        <w:jc w:val="both"/>
        <w:rPr>
          <w:rFonts w:ascii="Times New Roman" w:eastAsia="Times New Roman" w:hAnsi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02124"/>
          <w:sz w:val="28"/>
          <w:szCs w:val="28"/>
          <w:lang w:eastAsia="ru-RU"/>
        </w:rPr>
        <w:t>Википедия.</w:t>
      </w:r>
    </w:p>
    <w:p w:rsidR="00497F7E" w:rsidRPr="00C8052B" w:rsidRDefault="00497F7E" w:rsidP="00D233C2">
      <w:pPr>
        <w:suppressAutoHyphens w:val="0"/>
        <w:spacing w:after="160" w:line="360" w:lineRule="auto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sectPr w:rsidR="00497F7E" w:rsidRPr="00C8052B" w:rsidSect="00F22DCA">
          <w:headerReference w:type="default" r:id="rId18"/>
          <w:footerReference w:type="default" r:id="rId1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br w:type="page"/>
      </w:r>
    </w:p>
    <w:p w:rsidR="00EA4CBA" w:rsidRDefault="00EA4CBA" w:rsidP="00D233C2">
      <w:pPr>
        <w:shd w:val="clear" w:color="auto" w:fill="FFFFFF"/>
        <w:suppressAutoHyphens w:val="0"/>
        <w:spacing w:after="60" w:line="360" w:lineRule="auto"/>
        <w:jc w:val="right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EA4CB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lastRenderedPageBreak/>
        <w:t xml:space="preserve"> </w:t>
      </w:r>
      <w:r w:rsidR="009D458E" w:rsidRPr="009D458E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Приложен</w:t>
      </w:r>
      <w:r w:rsidR="00C8052B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ие 1</w:t>
      </w:r>
      <w:r w:rsidRPr="00EA4CB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</w:p>
    <w:p w:rsidR="00474B7A" w:rsidRPr="009D458E" w:rsidRDefault="00474B7A" w:rsidP="00474B7A">
      <w:pPr>
        <w:shd w:val="clear" w:color="auto" w:fill="FFFFFF"/>
        <w:suppressAutoHyphens w:val="0"/>
        <w:spacing w:after="6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Буклет по созданию </w:t>
      </w:r>
      <w:r w:rsidR="00C36A0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карт маршрутов</w:t>
      </w:r>
    </w:p>
    <w:p w:rsidR="00EA4CBA" w:rsidRPr="009D458E" w:rsidRDefault="00A61A3A" w:rsidP="00D233C2">
      <w:pPr>
        <w:shd w:val="clear" w:color="auto" w:fill="FFFFFF"/>
        <w:suppressAutoHyphens w:val="0"/>
        <w:spacing w:after="6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229600" cy="5257800"/>
            <wp:effectExtent l="0" t="0" r="0" b="0"/>
            <wp:docPr id="4" name="Рисунок 4" descr="C:\Users\Татьяна\AppData\Local\Microsoft\Windows\INetCache\Content.Word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AppData\Local\Microsoft\Windows\INetCache\Content.Word\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CBA" w:rsidRDefault="00497F7E" w:rsidP="00D233C2">
      <w:pPr>
        <w:shd w:val="clear" w:color="auto" w:fill="FFFFFF"/>
        <w:suppressAutoHyphens w:val="0"/>
        <w:spacing w:after="60" w:line="36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172575" cy="6234949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/>
                    <a:srcRect l="16061" t="5856" r="16506" b="9041"/>
                    <a:stretch/>
                  </pic:blipFill>
                  <pic:spPr bwMode="auto">
                    <a:xfrm>
                      <a:off x="0" y="0"/>
                      <a:ext cx="9175654" cy="6237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4CBA" w:rsidRPr="00497F7E" w:rsidRDefault="00EA4CBA" w:rsidP="00D233C2">
      <w:pPr>
        <w:shd w:val="clear" w:color="auto" w:fill="FFFFFF"/>
        <w:suppressAutoHyphens w:val="0"/>
        <w:spacing w:after="60" w:line="36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sectPr w:rsidR="00EA4CBA" w:rsidRPr="00497F7E" w:rsidSect="00EA4CBA">
          <w:pgSz w:w="16838" w:h="11906" w:orient="landscape"/>
          <w:pgMar w:top="568" w:right="1134" w:bottom="0" w:left="1134" w:header="709" w:footer="709" w:gutter="0"/>
          <w:cols w:space="708"/>
          <w:docGrid w:linePitch="360"/>
        </w:sectPr>
      </w:pPr>
    </w:p>
    <w:p w:rsidR="00C8052B" w:rsidRPr="00C8052B" w:rsidRDefault="00C8052B" w:rsidP="00D233C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52B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8052B" w:rsidRPr="00C8052B" w:rsidRDefault="00C8052B" w:rsidP="00D233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8052B" w:rsidRPr="00C8052B" w:rsidRDefault="00C8052B" w:rsidP="00D233C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52B">
        <w:rPr>
          <w:rFonts w:ascii="Times New Roman" w:hAnsi="Times New Roman" w:cs="Times New Roman"/>
          <w:sz w:val="28"/>
          <w:szCs w:val="28"/>
        </w:rPr>
        <w:t>Схема описания школьного образовательного туристского маршрута</w:t>
      </w:r>
      <w:r w:rsidR="00A2141C">
        <w:rPr>
          <w:rFonts w:ascii="Times New Roman" w:hAnsi="Times New Roman" w:cs="Times New Roman"/>
          <w:sz w:val="28"/>
          <w:szCs w:val="28"/>
        </w:rPr>
        <w:t xml:space="preserve"> «Памяти Достойны»</w:t>
      </w:r>
    </w:p>
    <w:tbl>
      <w:tblPr>
        <w:tblW w:w="5645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7982"/>
      </w:tblGrid>
      <w:tr w:rsidR="00C8052B" w:rsidRPr="00C8052B" w:rsidTr="00102A3C">
        <w:trPr>
          <w:trHeight w:val="15"/>
          <w:jc w:val="center"/>
        </w:trPr>
        <w:tc>
          <w:tcPr>
            <w:tcW w:w="1269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школьного образовательного туристского маршрута</w:t>
            </w:r>
          </w:p>
        </w:tc>
        <w:tc>
          <w:tcPr>
            <w:tcW w:w="3731" w:type="pct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«Памяти достойны»</w:t>
            </w:r>
          </w:p>
        </w:tc>
      </w:tr>
      <w:tr w:rsidR="00C8052B" w:rsidRPr="00C8052B" w:rsidTr="00102A3C">
        <w:trPr>
          <w:trHeight w:val="20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Ресурсы о регионе и районе маршрута</w:t>
            </w:r>
          </w:p>
        </w:tc>
        <w:tc>
          <w:tcPr>
            <w:tcW w:w="3731" w:type="pct"/>
            <w:tcBorders>
              <w:top w:val="nil"/>
              <w:left w:val="nil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Курский муниципальный округ (центр – станица Курская), состоит из 47 населенных пунктов. </w:t>
            </w:r>
            <w:hyperlink r:id="rId22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Ссылка</w:t>
              </w:r>
            </w:hyperlink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Расположен в юго-восточной части Ставропольского края, граничит с Кировским районом на западе, Степновским и Нефтекумским районами на севере, а также Кабардино-Балкарией на западе, с Северной Осетией и Чеченской респубикой на юге и с Дагестаном на востоке.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По территории района протекают реки </w:t>
            </w:r>
            <w:hyperlink r:id="rId23" w:tooltip="Кура (река в России)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Кура</w:t>
              </w:r>
            </w:hyperlink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24" w:tooltip="Терек (река)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Терек</w:t>
              </w:r>
            </w:hyperlink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проходит магистральный Терско-Кумский канал, Вдоль рек и созданных на них водохранилищ расположены населенные пункты следования маршрута, которые связаны доступным транспортным сообщением со станицей и другими городами края. В районе хорошо работает сотовая связь всех операторов сотовой сети, а также мобильный интернет на всем пути маршрута.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5 января 1943 года район был освобождён от немецко-фашистских захватчиков.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округа проходил </w:t>
            </w:r>
            <w:hyperlink r:id="rId25" w:anchor=":~:text=%D0%9A%D1%83%D1%80%D1%81%D0%BA%D0%B8%D0%B9%20%D1%80%D0%B0%D0%B9%D0%BE%D0%BD%20%D0%B7%D0%B0%D0%BD%D0%B8%D0%BC%D0%B0%D0%B5%D1%82%20%D0%BD%D0%B0%20%D0%A1%D1%82%D0%B0%D0%B2%D1%80%D0%BE%D0%BF%D0%BE%D0%BB%D1%8C%D0%B5,%D0%BA%20%D0%B3%D1%80%D0%BE%D0%B7%D0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огненный рубеж</w:t>
              </w:r>
            </w:hyperlink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1942-1943 гг.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района расположены 39 памятников ВОВ. </w:t>
            </w:r>
            <w:hyperlink r:id="rId26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Ссылка</w:t>
              </w:r>
            </w:hyperlink>
          </w:p>
        </w:tc>
      </w:tr>
      <w:tr w:rsidR="00C8052B" w:rsidRPr="00C8052B" w:rsidTr="00102A3C">
        <w:trPr>
          <w:trHeight w:val="20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Предполагаемая целевая аудитория</w:t>
            </w:r>
          </w:p>
        </w:tc>
        <w:tc>
          <w:tcPr>
            <w:tcW w:w="3731" w:type="pct"/>
            <w:tcBorders>
              <w:top w:val="nil"/>
              <w:left w:val="nil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Подготовленные обучающиеся в возрасте от 13 до17 лет по программам туристической направленности в составе туристической группы.</w:t>
            </w:r>
          </w:p>
        </w:tc>
      </w:tr>
      <w:tr w:rsidR="00C8052B" w:rsidRPr="00C8052B" w:rsidTr="00102A3C">
        <w:trPr>
          <w:trHeight w:val="268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Сезон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Апрель-октябрь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052B" w:rsidRPr="00C8052B" w:rsidTr="00102A3C">
        <w:trPr>
          <w:trHeight w:val="268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Ключевые направления 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#История #Патриотка #Активный туризм #Родной край #Герои # Отечество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#КурскийРайон #Ставрополье</w:t>
            </w:r>
          </w:p>
        </w:tc>
      </w:tr>
      <w:tr w:rsidR="00C8052B" w:rsidRPr="00C8052B" w:rsidTr="00102A3C">
        <w:trPr>
          <w:trHeight w:val="268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Маршрут интегрируется в образовательные /воспитательные программы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Возможные образовательные и воспитательные эффекты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дополнительные общеобразовательные программы (туристско-краеведческая, естественно-научная направленности)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программы предпрофессиональной подготовки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- программы воспитательной работы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В целом деятельность обучающихся направлена на осознание гражданской идентичности и несет за собой ярко выраженную патриотическую составляющую краеведческой деятельности в реализации ДООП «Юные туристы-спасатели».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052B" w:rsidRPr="00C8052B" w:rsidTr="00102A3C">
        <w:trPr>
          <w:trHeight w:val="268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Возможный уровень познавательной/образовательной нагрузки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Досуговый</w:t>
            </w:r>
          </w:p>
          <w:p w:rsidR="00C8052B" w:rsidRPr="00C8052B" w:rsidRDefault="00C8052B" w:rsidP="00D233C2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Ознакомительный</w:t>
            </w:r>
          </w:p>
          <w:p w:rsidR="00C8052B" w:rsidRPr="00C8052B" w:rsidRDefault="00C8052B" w:rsidP="00D233C2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Просветительский</w:t>
            </w:r>
          </w:p>
          <w:p w:rsidR="00C8052B" w:rsidRPr="00C8052B" w:rsidRDefault="00C8052B" w:rsidP="00D233C2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Углубленный в рамках изучения учебного предмета</w:t>
            </w:r>
          </w:p>
          <w:p w:rsidR="00C8052B" w:rsidRPr="00C8052B" w:rsidRDefault="00C8052B" w:rsidP="00D233C2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Исследовательский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C8052B" w:rsidRPr="00C8052B" w:rsidTr="00102A3C">
        <w:trPr>
          <w:trHeight w:val="268"/>
          <w:jc w:val="center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Доступность для детей с ОВЗ и детей-инвалидов</w:t>
            </w:r>
          </w:p>
        </w:tc>
        <w:tc>
          <w:tcPr>
            <w:tcW w:w="3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Условно доступен для детей ОВЗ с нарушением слуха (слабослышащие) в сопровождении взрослых</w:t>
            </w:r>
          </w:p>
        </w:tc>
      </w:tr>
      <w:tr w:rsidR="00C8052B" w:rsidRPr="00C8052B" w:rsidTr="00102A3C">
        <w:trPr>
          <w:trHeight w:val="20"/>
          <w:jc w:val="center"/>
        </w:trPr>
        <w:tc>
          <w:tcPr>
            <w:tcW w:w="1269" w:type="pct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Продолжительность </w:t>
            </w: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маршрута</w:t>
            </w:r>
          </w:p>
        </w:tc>
        <w:tc>
          <w:tcPr>
            <w:tcW w:w="3731" w:type="pct"/>
            <w:tcBorders>
              <w:top w:val="single" w:sz="4" w:space="0" w:color="auto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количество дней 4, количество ночевок 3 (полевые условия, 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ночевки в палатках)</w:t>
            </w:r>
          </w:p>
        </w:tc>
      </w:tr>
      <w:tr w:rsidR="00C8052B" w:rsidRPr="00C8052B" w:rsidTr="00102A3C">
        <w:trPr>
          <w:trHeight w:val="20"/>
          <w:jc w:val="center"/>
        </w:trPr>
        <w:tc>
          <w:tcPr>
            <w:tcW w:w="1269" w:type="pct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Протяженность маршрута</w:t>
            </w:r>
          </w:p>
        </w:tc>
        <w:tc>
          <w:tcPr>
            <w:tcW w:w="3731" w:type="pct"/>
            <w:tcBorders>
              <w:top w:val="single" w:sz="4" w:space="0" w:color="auto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общая протяженность маршрута 31,5 км.</w:t>
            </w:r>
          </w:p>
        </w:tc>
      </w:tr>
      <w:tr w:rsidR="00C8052B" w:rsidRPr="00C8052B" w:rsidTr="00102A3C">
        <w:trPr>
          <w:trHeight w:val="23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Пункты, через которые проходит маршрут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Объекты показа</w:t>
            </w:r>
          </w:p>
        </w:tc>
        <w:tc>
          <w:tcPr>
            <w:tcW w:w="3731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населенных пунктов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с. Эдиссия, х.Глубокий, пос.Винсовхоз, ст.Курская, х.Новая деревня, х.Зайцев.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объекты показа: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Памятник "Войнам-однополчанам погибшим на фронтах ВОВ" с.Эдиссия; Памятник "Памяти жертвам нацизма" пос.Винсовхоз;</w:t>
            </w: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"Мемориал Вечной славы" ст.Курская;</w:t>
            </w: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Могила "Пионера-героя Вити Зелёного " х.Новая деревня;</w:t>
            </w: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Памятник "Войнам-землякам погибшим в ВОВ" х.Зайцев</w:t>
            </w:r>
          </w:p>
        </w:tc>
      </w:tr>
      <w:tr w:rsidR="00C8052B" w:rsidRPr="00C8052B" w:rsidTr="00102A3C">
        <w:trPr>
          <w:trHeight w:val="23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 и задачи маршрута, в т.ч. образовательные и воспитательные</w:t>
            </w:r>
          </w:p>
        </w:tc>
        <w:tc>
          <w:tcPr>
            <w:tcW w:w="3731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маршрута: </w:t>
            </w: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формирование физического, познавательного и интеллектуального потенциала у обучающихся посредством туризма и краеведения.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Образовательные: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формировать систему знаний по основам техники пешеходного туризма, организации быта в походах и устойчивого интереса к туризму;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- развивать познавательный интерес к поисково-исследовательской деятельности средствами туризма;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обеспечивать безопасность спортивных туристских походов;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обучить умениям и навыкам в работе с картой и компасом. Метапредметные: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развиватье активную туристско-спортивную и краеведческую деятельность учащихся, интерес к родному краю, станице;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развивать творческую активность, логическое, нестандартное мышление учащихся;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формировать навыки туристкой техники, ориентирования, выживания в природной среде; 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совершенствовать физические навыки учащихся – силу, выносливость, координацию движений в соответствии с их возрастными и физическими возможностями.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Личностные: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содействовать гармоничному развитию личности,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совершенствовать духовные и физические потребности;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формировать жизненную самостоятельность и волевые качества обучающихся;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развивать сплочение обучающихся в единую команду, посредством туристского воспитания;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- воспитывать гуманное, деятельностное отношение к природе, целостное отношене к жизни.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Перед прохождением маршрута обучающиеся:</w:t>
            </w:r>
          </w:p>
          <w:p w:rsidR="00C8052B" w:rsidRPr="00C8052B" w:rsidRDefault="00C8052B" w:rsidP="00D233C2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Ведут поисково-краеведческую деятельность: изучают материал о памятниках воинам – участникам ВОВ, находящимся на пути следования по маршруту;</w:t>
            </w:r>
          </w:p>
          <w:p w:rsidR="00C8052B" w:rsidRPr="00C8052B" w:rsidRDefault="00C8052B" w:rsidP="00D233C2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Распределяют между собой информацию и готовят доклады об изученных памятниках;</w:t>
            </w:r>
          </w:p>
          <w:p w:rsidR="00C8052B" w:rsidRPr="00C8052B" w:rsidRDefault="00C8052B" w:rsidP="00D233C2">
            <w:pPr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Составляют фотоотчет по результатам похода.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На протяжении маршрута – наблюдение, сбор и описание краеведческого материала, защита и беседа по подготовленной к выступлениям информации.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В вечернее время, на стоянках – рассказы, беседы, дискуссии о районе, его истории, обычаях, известных людях, значимых событиях, легендах.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Знакомство с туристским бытом в природных условиях, развитие навыков безопасного поведения в социальной и природной среде.</w:t>
            </w:r>
          </w:p>
        </w:tc>
      </w:tr>
      <w:tr w:rsidR="00C8052B" w:rsidRPr="00C8052B" w:rsidTr="00102A3C">
        <w:trPr>
          <w:trHeight w:val="23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Стоимость</w:t>
            </w:r>
          </w:p>
        </w:tc>
        <w:tc>
          <w:tcPr>
            <w:tcW w:w="3731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Включает: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- проезд на автобусе в обратную сторону;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- питание - продукты (приготовленные в походных условиях).</w:t>
            </w:r>
          </w:p>
        </w:tc>
      </w:tr>
      <w:tr w:rsidR="00C8052B" w:rsidRPr="00C8052B" w:rsidTr="00102A3C">
        <w:trPr>
          <w:trHeight w:val="23"/>
          <w:jc w:val="center"/>
        </w:trPr>
        <w:tc>
          <w:tcPr>
            <w:tcW w:w="1269" w:type="pc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Дополнительные условия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31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Личное снаряжение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1)   рюкзак с полиэтиленовым вкладышем;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2)   спальный мешок;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3)   коврик изолирующий (пенополиуретановый);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4)   непромокаемые пакеты для упаковки личных вещей;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5)   штормовой костюм или анорак;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6)   шерстяной спортивный костюм;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7)   куртка теплая (или свитер шерстяной);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8)   смена белья;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9)   рубашка;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10)  шорты, плавки (купальный костюм);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11)  носки шерстяные — 2 пары;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12)  носки хлопчатобумажные — 2 — 3 пары;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13)  шапочка с козырьком, косынка;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14)  очки солнцезащитные;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15)  ботинки туристские;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16)  кроссовки или кеды;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17)  туалетные принадлежности;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18)  полотенце для тела и для ног;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19)  кружка, ложка, миска, нож (КЛМН);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20)  накидка от дождя;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Групповое снаряжение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палатки;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медицинская аптечка;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ремонтный набор;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часы;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костровое хозяйство;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тент для кухни;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хозяйственный набор для приготовления пищи;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топор;</w:t>
            </w:r>
          </w:p>
          <w:p w:rsidR="00C8052B" w:rsidRPr="00C8052B" w:rsidRDefault="00C8052B" w:rsidP="00D233C2">
            <w:pPr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>пила.</w:t>
            </w:r>
          </w:p>
        </w:tc>
      </w:tr>
    </w:tbl>
    <w:p w:rsidR="00C8052B" w:rsidRPr="00C8052B" w:rsidRDefault="00C8052B" w:rsidP="00D233C2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441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6"/>
        <w:gridCol w:w="7655"/>
      </w:tblGrid>
      <w:tr w:rsidR="00C8052B" w:rsidRPr="00C8052B" w:rsidTr="00102A3C">
        <w:trPr>
          <w:gridAfter w:val="1"/>
          <w:wAfter w:w="3712" w:type="pct"/>
          <w:trHeight w:val="23"/>
          <w:jc w:val="center"/>
        </w:trPr>
        <w:tc>
          <w:tcPr>
            <w:tcW w:w="1288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C8052B" w:rsidRPr="00C8052B" w:rsidTr="00102A3C">
        <w:trPr>
          <w:trHeight w:val="945"/>
          <w:jc w:val="center"/>
        </w:trPr>
        <w:tc>
          <w:tcPr>
            <w:tcW w:w="1288" w:type="pc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Карта маршрута</w:t>
            </w:r>
          </w:p>
        </w:tc>
        <w:tc>
          <w:tcPr>
            <w:tcW w:w="3712" w:type="pct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95453" cy="3457572"/>
                  <wp:effectExtent l="19050" t="0" r="0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8375" cy="3459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28" w:history="1">
              <w:r w:rsidRPr="00C8052B">
                <w:rPr>
                  <w:rStyle w:val="a4"/>
                  <w:rFonts w:ascii="Times New Roman" w:hAnsi="Times New Roman"/>
                  <w:bCs/>
                  <w:sz w:val="28"/>
                  <w:szCs w:val="28"/>
                </w:rPr>
                <w:t>Посмотреть карту маршрута</w:t>
              </w:r>
            </w:hyperlink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052B" w:rsidRPr="00C8052B" w:rsidTr="00102A3C">
        <w:trPr>
          <w:trHeight w:val="668"/>
          <w:jc w:val="center"/>
        </w:trPr>
        <w:tc>
          <w:tcPr>
            <w:tcW w:w="1288" w:type="pct"/>
            <w:tcBorders>
              <w:top w:val="nil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t>Фотоматериал</w:t>
            </w:r>
          </w:p>
        </w:tc>
        <w:tc>
          <w:tcPr>
            <w:tcW w:w="3712" w:type="pct"/>
            <w:tcBorders>
              <w:top w:val="nil"/>
              <w:left w:val="nil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03981" cy="1571625"/>
                  <wp:effectExtent l="0" t="0" r="0" b="0"/>
                  <wp:docPr id="20" name="Рисунок 3" descr="https://avatars.mds.yandex.net/get-altay/1920875/2a00000176be32f6781dfb8b7fc7cf347295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altay/1920875/2a00000176be32f6781dfb8b7fc7cf347295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244" cy="1577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84705" cy="1563529"/>
                  <wp:effectExtent l="0" t="0" r="0" b="0"/>
                  <wp:docPr id="21" name="Рисунок 1" descr="https://avatars.mds.yandex.net/get-altay/3954938/2a00000176b2be585c7598a152f4b0310721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3954938/2a00000176b2be585c7598a152f4b0310721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793" cy="156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С.Эдиссия, </w:t>
            </w:r>
            <w:hyperlink r:id="rId31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Памятник</w:t>
              </w:r>
            </w:hyperlink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 - Братская могила воинов Советской Армии, погибших в 1942-1943 гг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027399" cy="1702911"/>
                  <wp:effectExtent l="0" t="0" r="1905" b="0"/>
                  <wp:docPr id="22" name="Рисунок 2" descr="https://avatars.mds.yandex.net/get-altay/2355061/2a00000176bb9847808d580a381b17335b3e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altay/2355061/2a00000176bb9847808d580a381b17335b3e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600" cy="1705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П.Винсовхоз, </w:t>
            </w:r>
            <w:hyperlink r:id="rId33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Памятник Памяти жертв нацизма</w:t>
              </w:r>
            </w:hyperlink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65154" cy="2919095"/>
                  <wp:effectExtent l="0" t="0" r="6985" b="0"/>
                  <wp:docPr id="23" name="Рисунок 4" descr="https://avatars.mds.yandex.net/get-altay/2389272/2a00000174fc01b5748c9e6ed56509faf469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get-altay/2389272/2a00000174fc01b5748c9e6ed56509faf469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509" cy="292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Ст.Курская, </w:t>
            </w:r>
            <w:hyperlink r:id="rId35" w:history="1">
              <w:r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Воинам, погибшим в годы Гражданской и Великой Отечественной войн</w:t>
              </w:r>
            </w:hyperlink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619375" cy="3495607"/>
                  <wp:effectExtent l="0" t="0" r="0" b="0"/>
                  <wp:docPr id="25" name="Рисунок 15" descr="https://www.war.ekimovka.ru/photo/pamjtniki/kyrskaj/kyrsk11_11.jpg">
                    <a:hlinkClick xmlns:a="http://schemas.openxmlformats.org/drawingml/2006/main" r:id="rId36" tooltip="&quot; 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www.war.ekimovka.ru/photo/pamjtniki/kyrskaj/kyrsk11_11.jpg">
                            <a:hlinkClick r:id="rId36" tooltip="&quot; 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200" cy="3499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х.Новая деревня, Могила пионера-героя Вити Зелёного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86075" cy="2164556"/>
                  <wp:effectExtent l="0" t="0" r="0" b="7620"/>
                  <wp:docPr id="26" name="Рисунок 5" descr="https://avatars.mds.yandex.net/get-altay/2405086/2a0000017469da69531c1b4684f2e6fe8ea4/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get-altay/2405086/2a0000017469da69531c1b4684f2e6fe8ea4/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849" cy="2171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52B" w:rsidRPr="00C8052B" w:rsidRDefault="00102A3C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39" w:history="1">
              <w:r w:rsidR="00C8052B" w:rsidRPr="00C8052B">
                <w:rPr>
                  <w:rStyle w:val="a4"/>
                  <w:rFonts w:ascii="Times New Roman" w:hAnsi="Times New Roman"/>
                  <w:sz w:val="28"/>
                  <w:szCs w:val="28"/>
                </w:rPr>
                <w:t>Воинам-землякам, погибшим в годы Великой Отечественной войны</w:t>
              </w:r>
            </w:hyperlink>
          </w:p>
        </w:tc>
      </w:tr>
      <w:tr w:rsidR="00C8052B" w:rsidRPr="00C8052B" w:rsidTr="00102A3C">
        <w:trPr>
          <w:trHeight w:val="572"/>
          <w:jc w:val="center"/>
        </w:trPr>
        <w:tc>
          <w:tcPr>
            <w:tcW w:w="1288" w:type="pct"/>
            <w:tcBorders>
              <w:top w:val="nil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день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2" w:type="pct"/>
            <w:vMerge w:val="restart"/>
            <w:tcBorders>
              <w:top w:val="nil"/>
              <w:left w:val="nil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с.Эдиссия- х.Глубокий (6,370 км). Место отправления – средняя школа села Эдиссии. Обучающиеся отправляются к памятнику - Братской могиле воинов Советской Армии, погибших в 1942-1943 гг, где производят уборку памятника и рассказывают об истории его возникновения. Далее двигаются </w:t>
            </w:r>
            <w:r w:rsidRPr="00C80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оз.Глубокому для ночевки.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х.Глубокий-Ямский лес (15 км) Основной день похода, который включает в себя посещение и уборку трех памятников ВОВ: памятника Памяти жертв нацизма (п.Винсовхоз), памятник воинам, погибшим в годы гражданской и Великой Отечественной войн (ст.Курская), могила Вите Зеленому (х.Новая Деревня). Ночевка в Ямском лесу, Кановское урочище.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>Ямский лес-Зайцевский лес (9 км). Степенное движение к следующему месту ночлега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sz w:val="28"/>
                <w:szCs w:val="28"/>
              </w:rPr>
              <w:t xml:space="preserve">Зайцевский лес-х.Зайцев (1 км). Поход завершается в х.Зайцев возле памятника Воинам-землякам, погибшим в годы ВОВ. Обучающиеся проводят уборку памятника и проводят построение, на котором ответственный рассказывает о памятнике. </w:t>
            </w:r>
          </w:p>
        </w:tc>
      </w:tr>
      <w:tr w:rsidR="00C8052B" w:rsidRPr="00C8052B" w:rsidTr="00102A3C">
        <w:trPr>
          <w:trHeight w:val="572"/>
          <w:jc w:val="center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день</w:t>
            </w: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2" w:type="pct"/>
            <w:vMerge/>
            <w:tcBorders>
              <w:left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52B" w:rsidRPr="00C8052B" w:rsidTr="00102A3C">
        <w:trPr>
          <w:trHeight w:val="572"/>
          <w:jc w:val="center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и далее день</w:t>
            </w:r>
          </w:p>
        </w:tc>
        <w:tc>
          <w:tcPr>
            <w:tcW w:w="371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8080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52B" w:rsidRPr="00C8052B" w:rsidTr="00102A3C">
        <w:trPr>
          <w:trHeight w:val="23"/>
          <w:jc w:val="center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52B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 материалы для работы на маршруте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Маршрут разработан в рамках дополнительной общеобразовательной общеразвивающей программы </w:t>
            </w:r>
            <w:hyperlink r:id="rId40" w:history="1">
              <w:r w:rsidRPr="00C8052B">
                <w:rPr>
                  <w:rStyle w:val="a4"/>
                  <w:rFonts w:ascii="Times New Roman" w:hAnsi="Times New Roman"/>
                  <w:bCs/>
                  <w:sz w:val="28"/>
                  <w:szCs w:val="28"/>
                </w:rPr>
                <w:t>«Юные туристы-спасатели»</w:t>
              </w:r>
            </w:hyperlink>
            <w:r w:rsidRPr="00C8052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,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</w:t>
            </w:r>
            <w:r w:rsidRPr="00C8052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пятого года обучения (базовый уровень).</w:t>
            </w:r>
          </w:p>
          <w:p w:rsidR="00C8052B" w:rsidRPr="00C8052B" w:rsidRDefault="00102A3C" w:rsidP="00D233C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hyperlink r:id="rId41" w:history="1">
              <w:r w:rsidR="00C8052B" w:rsidRPr="00C8052B">
                <w:rPr>
                  <w:rStyle w:val="a4"/>
                  <w:rFonts w:ascii="Times New Roman" w:hAnsi="Times New Roman"/>
                  <w:bCs/>
                  <w:sz w:val="28"/>
                  <w:szCs w:val="28"/>
                </w:rPr>
                <w:t>Посмотреть карту маршрута</w:t>
              </w:r>
            </w:hyperlink>
          </w:p>
          <w:p w:rsidR="00C8052B" w:rsidRPr="00C8052B" w:rsidRDefault="00C8052B" w:rsidP="00D233C2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844C4" w:rsidRPr="00B30A9D" w:rsidRDefault="008844C4" w:rsidP="00D233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844C4" w:rsidRPr="00B30A9D" w:rsidSect="00B03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194" w:rsidRDefault="00DE5194" w:rsidP="00B2226D">
      <w:r>
        <w:separator/>
      </w:r>
    </w:p>
  </w:endnote>
  <w:endnote w:type="continuationSeparator" w:id="0">
    <w:p w:rsidR="00DE5194" w:rsidRDefault="00DE5194" w:rsidP="00B2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9311"/>
      <w:docPartObj>
        <w:docPartGallery w:val="Page Numbers (Bottom of Page)"/>
        <w:docPartUnique/>
      </w:docPartObj>
    </w:sdtPr>
    <w:sdtContent>
      <w:p w:rsidR="00102A3C" w:rsidRDefault="00102A3C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61A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2A3C" w:rsidRDefault="00102A3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194" w:rsidRDefault="00DE5194" w:rsidP="00B2226D">
      <w:r>
        <w:separator/>
      </w:r>
    </w:p>
  </w:footnote>
  <w:footnote w:type="continuationSeparator" w:id="0">
    <w:p w:rsidR="00DE5194" w:rsidRDefault="00DE5194" w:rsidP="00B22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A3C" w:rsidRPr="0096667D" w:rsidRDefault="00102A3C" w:rsidP="0096667D">
    <w:pPr>
      <w:pStyle w:val="aa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7636"/>
    <w:multiLevelType w:val="multilevel"/>
    <w:tmpl w:val="83A8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A28EC"/>
    <w:multiLevelType w:val="multilevel"/>
    <w:tmpl w:val="625A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33D7D"/>
    <w:multiLevelType w:val="multilevel"/>
    <w:tmpl w:val="3C6C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83167"/>
    <w:multiLevelType w:val="hybridMultilevel"/>
    <w:tmpl w:val="DD8847D8"/>
    <w:lvl w:ilvl="0" w:tplc="EA287F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264C2A"/>
    <w:multiLevelType w:val="multilevel"/>
    <w:tmpl w:val="38962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A0065"/>
    <w:multiLevelType w:val="hybridMultilevel"/>
    <w:tmpl w:val="C41CF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74334"/>
    <w:multiLevelType w:val="hybridMultilevel"/>
    <w:tmpl w:val="5AD64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F559B"/>
    <w:multiLevelType w:val="multilevel"/>
    <w:tmpl w:val="3C6C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E00AEF"/>
    <w:multiLevelType w:val="hybridMultilevel"/>
    <w:tmpl w:val="71068A00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83273"/>
    <w:multiLevelType w:val="multilevel"/>
    <w:tmpl w:val="E6165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CC5A74"/>
    <w:multiLevelType w:val="multilevel"/>
    <w:tmpl w:val="3C6C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0B2CDA"/>
    <w:multiLevelType w:val="hybridMultilevel"/>
    <w:tmpl w:val="BFA6E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7686B"/>
    <w:multiLevelType w:val="hybridMultilevel"/>
    <w:tmpl w:val="B7B4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058AF"/>
    <w:multiLevelType w:val="multilevel"/>
    <w:tmpl w:val="83A8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6F4DCE"/>
    <w:multiLevelType w:val="hybridMultilevel"/>
    <w:tmpl w:val="6EB813AA"/>
    <w:lvl w:ilvl="0" w:tplc="9C90B882">
      <w:start w:val="1"/>
      <w:numFmt w:val="bullet"/>
      <w:lvlText w:val="-"/>
      <w:lvlJc w:val="left"/>
      <w:pPr>
        <w:ind w:left="795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72683D7D"/>
    <w:multiLevelType w:val="hybridMultilevel"/>
    <w:tmpl w:val="3300E3DE"/>
    <w:lvl w:ilvl="0" w:tplc="6336A4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A3D4C07"/>
    <w:multiLevelType w:val="hybridMultilevel"/>
    <w:tmpl w:val="FB6CE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F482D"/>
    <w:multiLevelType w:val="hybridMultilevel"/>
    <w:tmpl w:val="B302E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27174"/>
    <w:multiLevelType w:val="hybridMultilevel"/>
    <w:tmpl w:val="ED9640DE"/>
    <w:lvl w:ilvl="0" w:tplc="4CB67B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D60F18"/>
    <w:multiLevelType w:val="hybridMultilevel"/>
    <w:tmpl w:val="08D06334"/>
    <w:lvl w:ilvl="0" w:tplc="8C7295E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15"/>
  </w:num>
  <w:num w:numId="5">
    <w:abstractNumId w:val="17"/>
  </w:num>
  <w:num w:numId="6">
    <w:abstractNumId w:val="8"/>
  </w:num>
  <w:num w:numId="7">
    <w:abstractNumId w:val="11"/>
  </w:num>
  <w:num w:numId="8">
    <w:abstractNumId w:val="12"/>
  </w:num>
  <w:num w:numId="9">
    <w:abstractNumId w:val="19"/>
  </w:num>
  <w:num w:numId="10">
    <w:abstractNumId w:val="18"/>
  </w:num>
  <w:num w:numId="11">
    <w:abstractNumId w:val="4"/>
  </w:num>
  <w:num w:numId="12">
    <w:abstractNumId w:val="16"/>
  </w:num>
  <w:num w:numId="13">
    <w:abstractNumId w:val="6"/>
  </w:num>
  <w:num w:numId="14">
    <w:abstractNumId w:val="5"/>
  </w:num>
  <w:num w:numId="15">
    <w:abstractNumId w:val="0"/>
  </w:num>
  <w:num w:numId="16">
    <w:abstractNumId w:val="13"/>
  </w:num>
  <w:num w:numId="17">
    <w:abstractNumId w:val="2"/>
  </w:num>
  <w:num w:numId="18">
    <w:abstractNumId w:val="10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7E"/>
    <w:rsid w:val="00003B7C"/>
    <w:rsid w:val="0003344F"/>
    <w:rsid w:val="000353DA"/>
    <w:rsid w:val="000733B7"/>
    <w:rsid w:val="00094209"/>
    <w:rsid w:val="000B4D90"/>
    <w:rsid w:val="00102A3C"/>
    <w:rsid w:val="001570E9"/>
    <w:rsid w:val="0018317C"/>
    <w:rsid w:val="001C4864"/>
    <w:rsid w:val="001C5103"/>
    <w:rsid w:val="001D3D71"/>
    <w:rsid w:val="001E3D64"/>
    <w:rsid w:val="00230298"/>
    <w:rsid w:val="00261DFD"/>
    <w:rsid w:val="002C7EEB"/>
    <w:rsid w:val="00310212"/>
    <w:rsid w:val="00365EDB"/>
    <w:rsid w:val="003B6811"/>
    <w:rsid w:val="003E08FD"/>
    <w:rsid w:val="003F4D48"/>
    <w:rsid w:val="00425333"/>
    <w:rsid w:val="00462C69"/>
    <w:rsid w:val="00474B7A"/>
    <w:rsid w:val="00485B9D"/>
    <w:rsid w:val="00497F7E"/>
    <w:rsid w:val="004C7CFC"/>
    <w:rsid w:val="004D3118"/>
    <w:rsid w:val="004D5DB2"/>
    <w:rsid w:val="005077C7"/>
    <w:rsid w:val="00516A76"/>
    <w:rsid w:val="00580883"/>
    <w:rsid w:val="00591175"/>
    <w:rsid w:val="005C2A88"/>
    <w:rsid w:val="005E3868"/>
    <w:rsid w:val="00640E05"/>
    <w:rsid w:val="0065472C"/>
    <w:rsid w:val="006621D9"/>
    <w:rsid w:val="006B12E3"/>
    <w:rsid w:val="006B4FEA"/>
    <w:rsid w:val="00726671"/>
    <w:rsid w:val="00741AA6"/>
    <w:rsid w:val="00792E5C"/>
    <w:rsid w:val="007C04E1"/>
    <w:rsid w:val="007D33A8"/>
    <w:rsid w:val="007F0373"/>
    <w:rsid w:val="007F0654"/>
    <w:rsid w:val="00845B81"/>
    <w:rsid w:val="008844C4"/>
    <w:rsid w:val="008B1821"/>
    <w:rsid w:val="008C1ECB"/>
    <w:rsid w:val="0090043F"/>
    <w:rsid w:val="0092434F"/>
    <w:rsid w:val="0093608C"/>
    <w:rsid w:val="009646AD"/>
    <w:rsid w:val="0096667D"/>
    <w:rsid w:val="00974C4B"/>
    <w:rsid w:val="0098691F"/>
    <w:rsid w:val="009D458E"/>
    <w:rsid w:val="00A2141C"/>
    <w:rsid w:val="00A61A3A"/>
    <w:rsid w:val="00A61F3E"/>
    <w:rsid w:val="00A83E39"/>
    <w:rsid w:val="00A857C0"/>
    <w:rsid w:val="00AC186E"/>
    <w:rsid w:val="00AE326F"/>
    <w:rsid w:val="00B03F32"/>
    <w:rsid w:val="00B1145A"/>
    <w:rsid w:val="00B2226D"/>
    <w:rsid w:val="00B30A9D"/>
    <w:rsid w:val="00B4063C"/>
    <w:rsid w:val="00B5794D"/>
    <w:rsid w:val="00BB606C"/>
    <w:rsid w:val="00BD4E86"/>
    <w:rsid w:val="00C36A08"/>
    <w:rsid w:val="00C8052B"/>
    <w:rsid w:val="00C94D55"/>
    <w:rsid w:val="00D153F4"/>
    <w:rsid w:val="00D233C2"/>
    <w:rsid w:val="00DB49E2"/>
    <w:rsid w:val="00DE5194"/>
    <w:rsid w:val="00E22A06"/>
    <w:rsid w:val="00E34765"/>
    <w:rsid w:val="00E42D09"/>
    <w:rsid w:val="00EA4CBA"/>
    <w:rsid w:val="00F1379A"/>
    <w:rsid w:val="00F22DCA"/>
    <w:rsid w:val="00F54C0A"/>
    <w:rsid w:val="00F874FA"/>
    <w:rsid w:val="00FA159C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9D268-9B3A-4B1E-AA02-FA1187B7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7E"/>
    <w:pPr>
      <w:suppressAutoHyphens/>
      <w:spacing w:after="0" w:line="240" w:lineRule="auto"/>
    </w:pPr>
    <w:rPr>
      <w:rFonts w:ascii="Cambria" w:eastAsia="Calibri" w:hAnsi="Cambria" w:cs="Cambria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F7E"/>
    <w:pPr>
      <w:suppressAutoHyphens w:val="0"/>
      <w:spacing w:after="200" w:line="276" w:lineRule="auto"/>
      <w:ind w:left="720"/>
      <w:contextualSpacing/>
    </w:pPr>
    <w:rPr>
      <w:rFonts w:ascii="Calibri" w:hAnsi="Calibri" w:cs="Times New Roman"/>
      <w:sz w:val="22"/>
      <w:lang w:eastAsia="en-US"/>
    </w:rPr>
  </w:style>
  <w:style w:type="character" w:styleId="a4">
    <w:name w:val="Hyperlink"/>
    <w:unhideWhenUsed/>
    <w:rsid w:val="00497F7E"/>
    <w:rPr>
      <w:rFonts w:cs="Times New Roman"/>
      <w:color w:val="0000FF"/>
      <w:u w:val="single"/>
    </w:rPr>
  </w:style>
  <w:style w:type="paragraph" w:styleId="a5">
    <w:name w:val="Intense Quote"/>
    <w:basedOn w:val="a"/>
    <w:next w:val="a"/>
    <w:link w:val="a6"/>
    <w:uiPriority w:val="30"/>
    <w:qFormat/>
    <w:rsid w:val="00497F7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497F7E"/>
    <w:rPr>
      <w:rFonts w:ascii="Cambria" w:eastAsia="Calibri" w:hAnsi="Cambria" w:cs="Cambria"/>
      <w:b/>
      <w:bCs/>
      <w:i/>
      <w:iCs/>
      <w:color w:val="5B9BD5" w:themeColor="accent1"/>
      <w:sz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F4D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4D48"/>
    <w:rPr>
      <w:rFonts w:ascii="Tahoma" w:eastAsia="Calibri" w:hAnsi="Tahoma" w:cs="Tahoma"/>
      <w:sz w:val="16"/>
      <w:szCs w:val="16"/>
      <w:lang w:eastAsia="ar-SA"/>
    </w:rPr>
  </w:style>
  <w:style w:type="character" w:styleId="a9">
    <w:name w:val="FollowedHyperlink"/>
    <w:basedOn w:val="a0"/>
    <w:uiPriority w:val="99"/>
    <w:semiHidden/>
    <w:unhideWhenUsed/>
    <w:rsid w:val="003F4D48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222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2226D"/>
    <w:rPr>
      <w:rFonts w:ascii="Cambria" w:eastAsia="Calibri" w:hAnsi="Cambria" w:cs="Cambria"/>
      <w:sz w:val="24"/>
      <w:lang w:eastAsia="ar-SA"/>
    </w:rPr>
  </w:style>
  <w:style w:type="paragraph" w:styleId="ac">
    <w:name w:val="footer"/>
    <w:basedOn w:val="a"/>
    <w:link w:val="ad"/>
    <w:uiPriority w:val="99"/>
    <w:unhideWhenUsed/>
    <w:rsid w:val="00B222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2226D"/>
    <w:rPr>
      <w:rFonts w:ascii="Cambria" w:eastAsia="Calibri" w:hAnsi="Cambria" w:cs="Cambria"/>
      <w:sz w:val="24"/>
      <w:lang w:eastAsia="ar-SA"/>
    </w:rPr>
  </w:style>
  <w:style w:type="paragraph" w:styleId="ae">
    <w:name w:val="Normal (Web)"/>
    <w:basedOn w:val="a"/>
    <w:uiPriority w:val="99"/>
    <w:unhideWhenUsed/>
    <w:rsid w:val="006B12E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f">
    <w:name w:val="Strong"/>
    <w:basedOn w:val="a0"/>
    <w:uiPriority w:val="22"/>
    <w:qFormat/>
    <w:rsid w:val="00E22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hyperlink" Target="http://memory.stavmuseum.ru/%D0%BA%D1%83%D1%80%D1%81%D0%BA%D0%B8%D0%B9.html" TargetMode="External"/><Relationship Id="rId39" Type="http://schemas.openxmlformats.org/officeDocument/2006/relationships/hyperlink" Target="https://yandex.ru/maps/org/voinam_zemlyakam_pogibshim_v_gody_velikoy_otechestvennoy_voyny/83326971576/" TargetMode="External"/><Relationship Id="rId21" Type="http://schemas.openxmlformats.org/officeDocument/2006/relationships/image" Target="media/image7.png"/><Relationship Id="rId34" Type="http://schemas.openxmlformats.org/officeDocument/2006/relationships/image" Target="media/image12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yandex.ru/maps/?um=constructor%3Ae5691638ec34d7fcaec18dfb13715ead06b912c9b0520aab355b1f82f9039899&amp;source=constructorLink" TargetMode="External"/><Relationship Id="rId20" Type="http://schemas.openxmlformats.org/officeDocument/2006/relationships/image" Target="media/image6.jpeg"/><Relationship Id="rId29" Type="http://schemas.openxmlformats.org/officeDocument/2006/relationships/image" Target="media/image9.jpeg"/><Relationship Id="rId41" Type="http://schemas.openxmlformats.org/officeDocument/2006/relationships/hyperlink" Target="https://yandex.ru/maps/?um=constructor%3Ae5691638ec34d7fcaec18dfb13715ead06b912c9b0520aab355b1f82f9039899&amp;source=constructorLi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support/maps-builder/concept/markers_5.html" TargetMode="External"/><Relationship Id="rId24" Type="http://schemas.openxmlformats.org/officeDocument/2006/relationships/hyperlink" Target="https://ru.wikipedia.org/wiki/%D0%A2%D0%B5%D1%80%D0%B5%D0%BA_(%D1%80%D0%B5%D0%BA%D0%B0)" TargetMode="External"/><Relationship Id="rId32" Type="http://schemas.openxmlformats.org/officeDocument/2006/relationships/image" Target="media/image11.jpeg"/><Relationship Id="rId37" Type="http://schemas.openxmlformats.org/officeDocument/2006/relationships/image" Target="media/image13.jpeg"/><Relationship Id="rId40" Type="http://schemas.openxmlformats.org/officeDocument/2006/relationships/hyperlink" Target="http://xn--26-jlca3c5b.xn--p1ai/upload/stavsccentrdod_new/files/9f/6e/9f6e89bfa978be896c351a9a75f7383b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andex.ru/support/maps-builder/concept/markers_3.html" TargetMode="External"/><Relationship Id="rId23" Type="http://schemas.openxmlformats.org/officeDocument/2006/relationships/hyperlink" Target="https://ru.wikipedia.org/wiki/%D0%9A%D1%83%D1%80%D0%B0_(%D1%80%D0%B5%D0%BA%D0%B0_%D0%B2_%D0%A0%D0%BE%D1%81%D1%81%D0%B8%D0%B8)" TargetMode="External"/><Relationship Id="rId28" Type="http://schemas.openxmlformats.org/officeDocument/2006/relationships/hyperlink" Target="https://yandex.ru/maps/?um=constructor%3Ae5691638ec34d7fcaec18dfb13715ead06b912c9b0520aab355b1f82f9039899&amp;source=constructorLink" TargetMode="External"/><Relationship Id="rId36" Type="http://schemas.openxmlformats.org/officeDocument/2006/relationships/hyperlink" Target="https://www.war.ekimovka.ru/photo/pamjtniki/kyrskaj/kyrsk11.jpg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31" Type="http://schemas.openxmlformats.org/officeDocument/2006/relationships/hyperlink" Target="https://yandex.ru/maps/org/pamyatnik/8539751123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map-constructor/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ru.wikipedia.org/wiki/%D0%9A%D1%83%D1%80%D1%81%D0%BA%D0%B8%D0%B9_%D1%80%D0%B0%D0%B9%D0%BE%D0%BD_(%D0%A1%D1%82%D0%B0%D0%B2%D1%80%D0%BE%D0%BF%D0%BE%D0%BB%D1%8C%D1%81%D0%BA%D0%B8%D0%B9_%D0%BA%D1%80%D0%B0%D0%B9)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0.jpeg"/><Relationship Id="rId35" Type="http://schemas.openxmlformats.org/officeDocument/2006/relationships/hyperlink" Target="https://yandex.ru/maps/org/voinam_pogibshim_v_gody_grazhdanskoy_i_velikoy_otechestvennoy_voyn/57530058589/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s://yandex.ru/support/maps/concept/markers_0.html" TargetMode="External"/><Relationship Id="rId25" Type="http://schemas.openxmlformats.org/officeDocument/2006/relationships/hyperlink" Target="http://xn----ftbnedad5angewj.xn--p1ai/istoricheskaya-spravka.html" TargetMode="External"/><Relationship Id="rId33" Type="http://schemas.openxmlformats.org/officeDocument/2006/relationships/hyperlink" Target="https://yandex.ru/maps/org/pamyatnik_pamyati_zhertv_natsizma/52963080886/" TargetMode="External"/><Relationship Id="rId38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12E36-4E3F-4364-9D9B-81A5E918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2023-01-20T07:35:00Z</cp:lastPrinted>
  <dcterms:created xsi:type="dcterms:W3CDTF">2023-01-22T12:39:00Z</dcterms:created>
  <dcterms:modified xsi:type="dcterms:W3CDTF">2023-01-22T12:39:00Z</dcterms:modified>
</cp:coreProperties>
</file>