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9FB" w:rsidRDefault="00C06E2B" w:rsidP="00726507">
      <w:pPr>
        <w:spacing w:after="0" w:line="360" w:lineRule="auto"/>
        <w:jc w:val="center"/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  <w:r w:rsidRPr="00C06E2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Авторское эссе </w:t>
      </w:r>
      <w:r w:rsidR="004639F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педагога-наставника </w:t>
      </w:r>
      <w:proofErr w:type="spellStart"/>
      <w:r w:rsidR="004639F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Муртазаевой</w:t>
      </w:r>
      <w:proofErr w:type="spellEnd"/>
      <w:r w:rsidR="004639F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639F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Аревик</w:t>
      </w:r>
      <w:proofErr w:type="spellEnd"/>
      <w:r w:rsidR="004639F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639F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Суреновны</w:t>
      </w:r>
      <w:proofErr w:type="spellEnd"/>
      <w:r w:rsidR="004639F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 </w:t>
      </w:r>
    </w:p>
    <w:p w:rsidR="003A3043" w:rsidRDefault="00C06E2B" w:rsidP="00726507">
      <w:pPr>
        <w:spacing w:after="0" w:line="360" w:lineRule="auto"/>
        <w:jc w:val="center"/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  <w:r w:rsidRPr="00C06E2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на тему: Современные проблемы </w:t>
      </w:r>
    </w:p>
    <w:p w:rsidR="00C06E2B" w:rsidRDefault="00C06E2B" w:rsidP="00726507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дополнительного образования и пути их решения в процессе моей педагогической деятельности.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дополнительное образование является важным элементом формирования личностных качеств ребёнка, способствует раскрытию его творческого потенциала и развивает ключевые компетенции будущего гражданина. Вместе с тем возникает ряд проблем, одной из которых является низкая вовлечённость родителей в образовательный процесс. Родители зачастую воспринимают дополнительное образование лишь как дополнительную нагрузку для своего ребёнка, забывая о важности собственной роли в поддержке детского интереса и творчества. Моя педагогическая практика показала, что привлечение родителей к участию в дополнительном образовании существенно повышает эффективность воспитательной работы и улучшает конечные результаты </w:t>
      </w:r>
      <w:r w:rsidR="001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</w:t>
      </w:r>
      <w:r w:rsidR="001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щихся. Именно родители играют решающую роль в создании благоприятной среды для воспитания активной жизненной позиции и самостоятельного выбора направления саморазвития ребёнка.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Основные причины низкой вовлечённости родителей:</w:t>
      </w:r>
      <w:r w:rsidR="001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Отсутствие понимания значимости дополнительного образования.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Некоторые родители считают, что школьная программа достаточно насыщенна и охватывает все необходимые знания. Дополнительные занятия расцениваются ими как необязательные и второстепенные.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Недостаток свободного времени и усталость родителей.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Работа, бытовые заботы и стресс снижают желание родителей углубляться в образовательные процессы своих детей.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Нехватка педагогических навыков.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Родителям бывает сложно определить подходящие формы взаимодействия с ребёнком и поддер</w:t>
      </w:r>
      <w:r w:rsidR="00AC5E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жать его творческий рост.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4.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Непонимание возможностей дополнительного образования.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Часто родители недооценивают значимость участия ребёнка в кружках, секциях и студиях, считая, что они не принесут практической пользы.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Мои п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ути решения проблемы: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Повышение информированности родителей.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Регулярное проведение родительских собраний, мастер-классов и консультаций с участием опытных педагогов помогает родителям лучше понять цели и задачи дополнительного образования.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Создание условий для семейного досуга.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Организация совместных мероприятий с детьми, включая творческие конкурсы, спортивные соревнования и культурные мероприятия, стимулирует участие родителей в жизнедеятельности детей.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Развитие культуры </w:t>
      </w:r>
      <w:proofErr w:type="gramStart"/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осознанного</w:t>
      </w:r>
      <w:proofErr w:type="gramEnd"/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родительства</w:t>
      </w:r>
      <w:proofErr w:type="spellEnd"/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Формирование у родителей установки на понимание особенностей развития ребёнка, поддержку его увлечений и помощь в выборе направлений профессионального роста. </w:t>
      </w:r>
    </w:p>
    <w:p w:rsidR="003A3043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C06E2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Использование цифрового пространства.</w:t>
      </w: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Применение социальных сетей, </w:t>
      </w:r>
      <w:proofErr w:type="spellStart"/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мессенджеров</w:t>
      </w:r>
      <w:proofErr w:type="spellEnd"/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специализированных платформ для информирования родителей о достижениях детей, предстоящих мероприятиях и результатах участия в конкурсах и фестивалях. Таким образом, повышение уровня включённости родителей в образовательный процесс способствует улучшению результатов детей в области дополнительного образования, формирует атмосферу взаимного уважения и сотрудничества, укрепляет связи между семьёй и школой. </w:t>
      </w:r>
    </w:p>
    <w:p w:rsidR="000E3F64" w:rsidRPr="0014367C" w:rsidRDefault="00C06E2B" w:rsidP="0072650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6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опыт показывает, что работа с родителями должна стать одним из ключевых элементов стратегии развития современной школы и системы дополнительного образования.</w:t>
      </w:r>
    </w:p>
    <w:p w:rsidR="00C06E2B" w:rsidRPr="00C06E2B" w:rsidRDefault="00C06E2B" w:rsidP="007265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6E2B" w:rsidRPr="00C06E2B" w:rsidSect="0072650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06E2B"/>
    <w:rsid w:val="000E3F64"/>
    <w:rsid w:val="00112D92"/>
    <w:rsid w:val="0014367C"/>
    <w:rsid w:val="003A3043"/>
    <w:rsid w:val="004639FB"/>
    <w:rsid w:val="00726507"/>
    <w:rsid w:val="00775421"/>
    <w:rsid w:val="00967CB5"/>
    <w:rsid w:val="00A220A3"/>
    <w:rsid w:val="00AC5E31"/>
    <w:rsid w:val="00BE2AB5"/>
    <w:rsid w:val="00C06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06E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2026-03-03T10:41:00Z</cp:lastPrinted>
  <dcterms:created xsi:type="dcterms:W3CDTF">2026-03-02T06:49:00Z</dcterms:created>
  <dcterms:modified xsi:type="dcterms:W3CDTF">2026-03-04T08:07:00Z</dcterms:modified>
</cp:coreProperties>
</file>